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A137" w14:textId="77777777" w:rsidR="008F57F0" w:rsidRPr="008F57F0" w:rsidRDefault="008F57F0" w:rsidP="008F57F0">
      <w:pPr>
        <w:rPr>
          <w:sz w:val="20"/>
          <w:szCs w:val="20"/>
          <w:lang w:val="en-GB"/>
        </w:rPr>
      </w:pPr>
      <w:proofErr w:type="spellStart"/>
      <w:r w:rsidRPr="008F57F0">
        <w:rPr>
          <w:sz w:val="20"/>
          <w:szCs w:val="20"/>
          <w:lang w:val="en-GB"/>
        </w:rPr>
        <w:t>Kesseböhmer@Home</w:t>
      </w:r>
      <w:proofErr w:type="spellEnd"/>
      <w:r w:rsidRPr="008F57F0">
        <w:rPr>
          <w:sz w:val="20"/>
          <w:szCs w:val="20"/>
          <w:lang w:val="en-GB"/>
        </w:rPr>
        <w:t>, 4 to 7 May 2021</w:t>
      </w:r>
    </w:p>
    <w:p w14:paraId="76214259" w14:textId="28490CEC" w:rsidR="00AF0AFB" w:rsidRDefault="008F57F0" w:rsidP="008F57F0">
      <w:pPr>
        <w:rPr>
          <w:sz w:val="20"/>
          <w:szCs w:val="20"/>
          <w:lang w:val="en-GB"/>
        </w:rPr>
      </w:pPr>
      <w:r w:rsidRPr="008F57F0">
        <w:rPr>
          <w:sz w:val="20"/>
          <w:szCs w:val="20"/>
          <w:lang w:val="en-GB"/>
        </w:rPr>
        <w:t>PR no. 10008-009</w:t>
      </w:r>
      <w:r>
        <w:rPr>
          <w:sz w:val="20"/>
          <w:szCs w:val="20"/>
          <w:lang w:val="en-GB"/>
        </w:rPr>
        <w:t>4</w:t>
      </w:r>
      <w:r w:rsidRPr="008F57F0">
        <w:rPr>
          <w:sz w:val="20"/>
          <w:szCs w:val="20"/>
          <w:lang w:val="en-GB"/>
        </w:rPr>
        <w:t>-05/2021</w:t>
      </w:r>
    </w:p>
    <w:p w14:paraId="15818D7F" w14:textId="77777777" w:rsidR="008F57F0" w:rsidRPr="008F57F0" w:rsidRDefault="008F57F0" w:rsidP="008F57F0">
      <w:pPr>
        <w:rPr>
          <w:b/>
          <w:bCs/>
          <w:sz w:val="28"/>
          <w:szCs w:val="28"/>
          <w:lang w:val="en-GB"/>
        </w:rPr>
      </w:pPr>
    </w:p>
    <w:p w14:paraId="0856AD04" w14:textId="77777777" w:rsidR="008F57F0" w:rsidRPr="008F57F0" w:rsidRDefault="008F57F0" w:rsidP="008F57F0">
      <w:pPr>
        <w:spacing w:line="274" w:lineRule="auto"/>
        <w:rPr>
          <w:b/>
          <w:bCs/>
          <w:sz w:val="28"/>
          <w:szCs w:val="28"/>
          <w:lang w:val="en-GB"/>
        </w:rPr>
      </w:pPr>
      <w:r w:rsidRPr="008F57F0">
        <w:rPr>
          <w:b/>
          <w:bCs/>
          <w:sz w:val="28"/>
          <w:szCs w:val="28"/>
          <w:lang w:val="en-GB"/>
        </w:rPr>
        <w:t>Stylish clothes storage</w:t>
      </w:r>
    </w:p>
    <w:p w14:paraId="00382868" w14:textId="77777777" w:rsidR="008F57F0" w:rsidRPr="008F57F0" w:rsidRDefault="008F57F0" w:rsidP="008F57F0">
      <w:pPr>
        <w:spacing w:line="274" w:lineRule="auto"/>
        <w:rPr>
          <w:b/>
          <w:bCs/>
          <w:lang w:val="en-GB"/>
        </w:rPr>
      </w:pPr>
      <w:proofErr w:type="spellStart"/>
      <w:r w:rsidRPr="008F57F0">
        <w:rPr>
          <w:b/>
          <w:bCs/>
          <w:lang w:val="en-GB"/>
        </w:rPr>
        <w:t>Kesseböhmer</w:t>
      </w:r>
      <w:proofErr w:type="spellEnd"/>
      <w:r w:rsidRPr="008F57F0">
        <w:rPr>
          <w:b/>
          <w:bCs/>
          <w:lang w:val="en-GB"/>
        </w:rPr>
        <w:t xml:space="preserve"> designs dressing room range</w:t>
      </w:r>
    </w:p>
    <w:p w14:paraId="1F90B123" w14:textId="77777777" w:rsidR="008F57F0" w:rsidRPr="008F57F0" w:rsidRDefault="008F57F0" w:rsidP="008F57F0">
      <w:pPr>
        <w:spacing w:line="274" w:lineRule="auto"/>
        <w:rPr>
          <w:b/>
          <w:bCs/>
          <w:lang w:val="en-GB"/>
        </w:rPr>
      </w:pPr>
    </w:p>
    <w:p w14:paraId="78468369" w14:textId="28AC7F61" w:rsidR="008F57F0" w:rsidRPr="008F57F0" w:rsidRDefault="008F57F0" w:rsidP="008F57F0">
      <w:pPr>
        <w:spacing w:line="274" w:lineRule="auto"/>
        <w:rPr>
          <w:b/>
          <w:bCs/>
          <w:lang w:val="en-GB"/>
        </w:rPr>
      </w:pPr>
      <w:r w:rsidRPr="008F57F0">
        <w:rPr>
          <w:b/>
          <w:bCs/>
          <w:lang w:val="en-GB"/>
        </w:rPr>
        <w:t>Walk-in wardrobes are becoming standard, and not just in private homes in Germany. The target group includes families who are planning a dressing room in a new build, but also couples whose grown-up children have left home and who want to give the old children’s room a new purpose. “</w:t>
      </w:r>
      <w:proofErr w:type="spellStart"/>
      <w:r w:rsidRPr="008F57F0">
        <w:rPr>
          <w:b/>
          <w:bCs/>
          <w:lang w:val="en-GB"/>
        </w:rPr>
        <w:t>Conero</w:t>
      </w:r>
      <w:proofErr w:type="spellEnd"/>
      <w:r w:rsidRPr="008F57F0">
        <w:rPr>
          <w:b/>
          <w:bCs/>
          <w:lang w:val="en-GB"/>
        </w:rPr>
        <w:t xml:space="preserve">” has been developed by </w:t>
      </w:r>
      <w:proofErr w:type="spellStart"/>
      <w:r w:rsidRPr="008F57F0">
        <w:rPr>
          <w:b/>
          <w:bCs/>
          <w:lang w:val="en-GB"/>
        </w:rPr>
        <w:t>Kesseböhmer</w:t>
      </w:r>
      <w:proofErr w:type="spellEnd"/>
      <w:r w:rsidRPr="008F57F0">
        <w:rPr>
          <w:b/>
          <w:bCs/>
          <w:lang w:val="en-GB"/>
        </w:rPr>
        <w:t xml:space="preserve"> as their first extensive range of fittings for private dressing rooms. It features a high degree of scalability so it will be attractive to a broad target group.</w:t>
      </w:r>
    </w:p>
    <w:p w14:paraId="442C52D3" w14:textId="77777777" w:rsidR="008F57F0" w:rsidRPr="008F57F0" w:rsidRDefault="008F57F0" w:rsidP="008F57F0">
      <w:pPr>
        <w:spacing w:line="274" w:lineRule="auto"/>
        <w:rPr>
          <w:b/>
          <w:bCs/>
          <w:lang w:val="en-GB"/>
        </w:rPr>
      </w:pPr>
    </w:p>
    <w:p w14:paraId="136D3312" w14:textId="0AAEAF91" w:rsidR="008F57F0" w:rsidRPr="008F57F0" w:rsidRDefault="008F57F0" w:rsidP="008F57F0">
      <w:pPr>
        <w:spacing w:line="274" w:lineRule="auto"/>
        <w:rPr>
          <w:b/>
          <w:bCs/>
          <w:lang w:val="en-GB"/>
        </w:rPr>
      </w:pPr>
      <w:r w:rsidRPr="008F57F0">
        <w:rPr>
          <w:lang w:val="en-GB"/>
        </w:rPr>
        <w:t xml:space="preserve">The concept is aimed at the greatest possible adaptability to any bespoke planning situation. To begin with, it therefore allows for two different unit depths with </w:t>
      </w:r>
      <w:proofErr w:type="gramStart"/>
      <w:r w:rsidRPr="008F57F0">
        <w:rPr>
          <w:lang w:val="en-GB"/>
        </w:rPr>
        <w:t>480 and 350 mm</w:t>
      </w:r>
      <w:proofErr w:type="gramEnd"/>
      <w:r w:rsidRPr="008F57F0">
        <w:rPr>
          <w:lang w:val="en-GB"/>
        </w:rPr>
        <w:t xml:space="preserve"> clear installation depth. “</w:t>
      </w:r>
      <w:proofErr w:type="spellStart"/>
      <w:r w:rsidRPr="008F57F0">
        <w:rPr>
          <w:lang w:val="en-GB"/>
        </w:rPr>
        <w:t>Conero</w:t>
      </w:r>
      <w:proofErr w:type="spellEnd"/>
      <w:r w:rsidRPr="008F57F0">
        <w:rPr>
          <w:lang w:val="en-GB"/>
        </w:rPr>
        <w:t xml:space="preserve">” caters for any unit width between 400 and 1,000 mm thanks to the variable widths of the fitting elements, which are both function and </w:t>
      </w:r>
      <w:proofErr w:type="gramStart"/>
      <w:r w:rsidRPr="008F57F0">
        <w:rPr>
          <w:lang w:val="en-GB"/>
        </w:rPr>
        <w:t>design-oriented</w:t>
      </w:r>
      <w:proofErr w:type="gramEnd"/>
      <w:r w:rsidRPr="008F57F0">
        <w:rPr>
          <w:lang w:val="en-GB"/>
        </w:rPr>
        <w:t>.</w:t>
      </w:r>
    </w:p>
    <w:p w14:paraId="5F4D0597" w14:textId="77777777" w:rsidR="008F57F0" w:rsidRPr="008F57F0" w:rsidRDefault="008F57F0" w:rsidP="008F57F0">
      <w:pPr>
        <w:spacing w:line="274" w:lineRule="auto"/>
        <w:rPr>
          <w:b/>
          <w:bCs/>
          <w:lang w:val="en-GB"/>
        </w:rPr>
      </w:pPr>
    </w:p>
    <w:p w14:paraId="28DC59B5" w14:textId="77777777" w:rsidR="008F57F0" w:rsidRPr="008F57F0" w:rsidRDefault="008F57F0" w:rsidP="008F57F0">
      <w:pPr>
        <w:spacing w:line="274" w:lineRule="auto"/>
        <w:rPr>
          <w:b/>
          <w:bCs/>
          <w:lang w:val="en-GB"/>
        </w:rPr>
      </w:pPr>
      <w:r w:rsidRPr="008F57F0">
        <w:rPr>
          <w:b/>
          <w:bCs/>
          <w:lang w:val="en-GB"/>
        </w:rPr>
        <w:t xml:space="preserve">Comfort &amp; Design </w:t>
      </w:r>
    </w:p>
    <w:p w14:paraId="286A4527" w14:textId="77777777" w:rsidR="008F57F0" w:rsidRPr="008F57F0" w:rsidRDefault="008F57F0" w:rsidP="008F57F0">
      <w:pPr>
        <w:spacing w:line="274" w:lineRule="auto"/>
        <w:rPr>
          <w:b/>
          <w:bCs/>
          <w:lang w:val="en-GB"/>
        </w:rPr>
      </w:pPr>
    </w:p>
    <w:p w14:paraId="62125BFE" w14:textId="6A920FD6" w:rsidR="008F57F0" w:rsidRPr="008F57F0" w:rsidRDefault="008F57F0" w:rsidP="008F57F0">
      <w:pPr>
        <w:spacing w:line="274" w:lineRule="auto"/>
        <w:rPr>
          <w:lang w:val="en-GB"/>
        </w:rPr>
      </w:pPr>
      <w:r w:rsidRPr="008F57F0">
        <w:rPr>
          <w:lang w:val="en-GB"/>
        </w:rPr>
        <w:t xml:space="preserve">Irrespective of whether an open style is being planned or whether the interior fittings are to disappear behind revolving or sliding doors, </w:t>
      </w:r>
      <w:proofErr w:type="spellStart"/>
      <w:r w:rsidRPr="008F57F0">
        <w:rPr>
          <w:lang w:val="en-GB"/>
        </w:rPr>
        <w:t>Kesseböhmer</w:t>
      </w:r>
      <w:proofErr w:type="spellEnd"/>
      <w:r w:rsidRPr="008F57F0">
        <w:rPr>
          <w:lang w:val="en-GB"/>
        </w:rPr>
        <w:t xml:space="preserve"> attaches great importance to design and function in their “</w:t>
      </w:r>
      <w:proofErr w:type="spellStart"/>
      <w:r w:rsidRPr="008F57F0">
        <w:rPr>
          <w:lang w:val="en-GB"/>
        </w:rPr>
        <w:t>Conero</w:t>
      </w:r>
      <w:proofErr w:type="spellEnd"/>
      <w:r w:rsidRPr="008F57F0">
        <w:rPr>
          <w:lang w:val="en-GB"/>
        </w:rPr>
        <w:t xml:space="preserve">” range.  These are manifested in the form of storage space and visibility, </w:t>
      </w:r>
      <w:proofErr w:type="gramStart"/>
      <w:r w:rsidRPr="008F57F0">
        <w:rPr>
          <w:lang w:val="en-GB"/>
        </w:rPr>
        <w:t>accessibility</w:t>
      </w:r>
      <w:proofErr w:type="gramEnd"/>
      <w:r w:rsidRPr="008F57F0">
        <w:rPr>
          <w:lang w:val="en-GB"/>
        </w:rPr>
        <w:t xml:space="preserve"> and ease of use as well as high-quality design vocabulary with a coordinated colour concept. </w:t>
      </w:r>
    </w:p>
    <w:p w14:paraId="75600B04" w14:textId="77777777" w:rsidR="008F57F0" w:rsidRPr="008F57F0" w:rsidRDefault="008F57F0" w:rsidP="008F57F0">
      <w:pPr>
        <w:spacing w:line="274" w:lineRule="auto"/>
        <w:rPr>
          <w:lang w:val="en-GB"/>
        </w:rPr>
      </w:pPr>
    </w:p>
    <w:p w14:paraId="0093A04D" w14:textId="77777777" w:rsidR="008F57F0" w:rsidRPr="008F57F0" w:rsidRDefault="008F57F0" w:rsidP="008F57F0">
      <w:pPr>
        <w:spacing w:line="274" w:lineRule="auto"/>
        <w:rPr>
          <w:lang w:val="en-GB"/>
        </w:rPr>
      </w:pPr>
      <w:r w:rsidRPr="008F57F0">
        <w:rPr>
          <w:lang w:val="en-GB"/>
        </w:rPr>
        <w:t xml:space="preserve">The inside pull-outs are based on the narrow frames in the “Soft Edge” design which have slightly rounded corners. </w:t>
      </w:r>
      <w:proofErr w:type="gramStart"/>
      <w:r w:rsidRPr="008F57F0">
        <w:rPr>
          <w:lang w:val="en-GB"/>
        </w:rPr>
        <w:t>Fully-extending</w:t>
      </w:r>
      <w:proofErr w:type="gramEnd"/>
      <w:r w:rsidRPr="008F57F0">
        <w:rPr>
          <w:lang w:val="en-GB"/>
        </w:rPr>
        <w:t xml:space="preserve"> pull-outs with cushioned self-closing mechanisms and transparent front panels make convenience directly perceptible. Customers can introduce their </w:t>
      </w:r>
      <w:r w:rsidRPr="008F57F0">
        <w:rPr>
          <w:lang w:val="en-GB"/>
        </w:rPr>
        <w:lastRenderedPageBreak/>
        <w:t xml:space="preserve">own materials or use the aluminium and glass elements provided by </w:t>
      </w:r>
      <w:proofErr w:type="spellStart"/>
      <w:r w:rsidRPr="008F57F0">
        <w:rPr>
          <w:lang w:val="en-GB"/>
        </w:rPr>
        <w:t>Kesseböhmer</w:t>
      </w:r>
      <w:proofErr w:type="spellEnd"/>
      <w:r w:rsidRPr="008F57F0">
        <w:rPr>
          <w:lang w:val="en-GB"/>
        </w:rPr>
        <w:t>. Liner mats with flocked, textile, or faux leather surfaces and versatile inserts for organising drawers allow the customer to fit out their dressing room according to its intended use and price segment.</w:t>
      </w:r>
    </w:p>
    <w:p w14:paraId="3A796996" w14:textId="77777777" w:rsidR="008F57F0" w:rsidRPr="008F57F0" w:rsidRDefault="008F57F0" w:rsidP="008F57F0">
      <w:pPr>
        <w:spacing w:line="274" w:lineRule="auto"/>
        <w:rPr>
          <w:lang w:val="en-GB"/>
        </w:rPr>
      </w:pPr>
    </w:p>
    <w:p w14:paraId="5ED4817F" w14:textId="77777777" w:rsidR="008F57F0" w:rsidRPr="008F57F0" w:rsidRDefault="008F57F0" w:rsidP="008F57F0">
      <w:pPr>
        <w:spacing w:line="274" w:lineRule="auto"/>
        <w:rPr>
          <w:lang w:val="en-GB"/>
        </w:rPr>
      </w:pPr>
      <w:r w:rsidRPr="008F57F0">
        <w:rPr>
          <w:lang w:val="en-GB"/>
        </w:rPr>
        <w:t>The pull-outs are available in two heights, 72 and 168 mm. Installed with 32 mm hole spacing, two low pull-outs equal precisely one tall one. Pull-outs with high side panels are ideal for loose clothes such as socks. Functional pull-outs in a coordinated design cater for classic everyday uses such as trouser racks or removable laundry bags.</w:t>
      </w:r>
    </w:p>
    <w:p w14:paraId="1978E0EC" w14:textId="77777777" w:rsidR="008F57F0" w:rsidRPr="008F57F0" w:rsidRDefault="008F57F0" w:rsidP="008F57F0">
      <w:pPr>
        <w:spacing w:line="274" w:lineRule="auto"/>
        <w:rPr>
          <w:lang w:val="en-GB"/>
        </w:rPr>
      </w:pPr>
    </w:p>
    <w:p w14:paraId="20D43257" w14:textId="77777777" w:rsidR="008F57F0" w:rsidRPr="008F57F0" w:rsidRDefault="008F57F0" w:rsidP="008F57F0">
      <w:pPr>
        <w:spacing w:line="274" w:lineRule="auto"/>
        <w:rPr>
          <w:lang w:val="en-GB"/>
        </w:rPr>
      </w:pPr>
      <w:r w:rsidRPr="008F57F0">
        <w:rPr>
          <w:lang w:val="en-GB"/>
        </w:rPr>
        <w:t xml:space="preserve">Side pull-outs designed as partial pull-outs with grease-free sliding guides provide additional storage space underneath the clothes rail, for example in the form of trouser racks, </w:t>
      </w:r>
      <w:proofErr w:type="gramStart"/>
      <w:r w:rsidRPr="008F57F0">
        <w:rPr>
          <w:lang w:val="en-GB"/>
        </w:rPr>
        <w:t>belt</w:t>
      </w:r>
      <w:proofErr w:type="gramEnd"/>
      <w:r w:rsidRPr="008F57F0">
        <w:rPr>
          <w:lang w:val="en-GB"/>
        </w:rPr>
        <w:t xml:space="preserve"> or tie organisers or with trays for small bits and pieces.</w:t>
      </w:r>
    </w:p>
    <w:p w14:paraId="079BE908" w14:textId="77777777" w:rsidR="008F57F0" w:rsidRPr="008F57F0" w:rsidRDefault="008F57F0" w:rsidP="008F57F0">
      <w:pPr>
        <w:spacing w:line="274" w:lineRule="auto"/>
        <w:rPr>
          <w:lang w:val="en-GB"/>
        </w:rPr>
      </w:pPr>
    </w:p>
    <w:p w14:paraId="03479EF1" w14:textId="77777777" w:rsidR="008F57F0" w:rsidRPr="008F57F0" w:rsidRDefault="008F57F0" w:rsidP="008F57F0">
      <w:pPr>
        <w:spacing w:line="274" w:lineRule="auto"/>
        <w:rPr>
          <w:lang w:val="en-GB"/>
        </w:rPr>
      </w:pPr>
      <w:r w:rsidRPr="008F57F0">
        <w:rPr>
          <w:lang w:val="en-GB"/>
        </w:rPr>
        <w:t xml:space="preserve">A central element of the pull-out system proves to be the colour concept that can be coordinated with the surroundings. Depending on taste, “Deep Black”, “Red Bronze”, “Champagne Nickel” and “Aluminium Silver” correspond to the tones and materials of the setting. </w:t>
      </w:r>
      <w:proofErr w:type="spellStart"/>
      <w:r w:rsidRPr="008F57F0">
        <w:rPr>
          <w:lang w:val="en-GB"/>
        </w:rPr>
        <w:t>Kesseböhmer</w:t>
      </w:r>
      <w:proofErr w:type="spellEnd"/>
      <w:r w:rsidRPr="008F57F0">
        <w:rPr>
          <w:lang w:val="en-GB"/>
        </w:rPr>
        <w:t xml:space="preserve"> finishes the design elements with a smooth look and feel and a scratch-resistant surface.</w:t>
      </w:r>
    </w:p>
    <w:p w14:paraId="10D04C4A" w14:textId="77777777" w:rsidR="008F57F0" w:rsidRPr="008F57F0" w:rsidRDefault="008F57F0" w:rsidP="008F57F0">
      <w:pPr>
        <w:spacing w:line="274" w:lineRule="auto"/>
        <w:rPr>
          <w:b/>
          <w:bCs/>
          <w:lang w:val="en-GB"/>
        </w:rPr>
      </w:pPr>
    </w:p>
    <w:p w14:paraId="220B6084" w14:textId="77777777" w:rsidR="008F57F0" w:rsidRPr="008F57F0" w:rsidRDefault="008F57F0" w:rsidP="008F57F0">
      <w:pPr>
        <w:spacing w:line="274" w:lineRule="auto"/>
        <w:rPr>
          <w:b/>
          <w:bCs/>
          <w:lang w:val="en-GB"/>
        </w:rPr>
      </w:pPr>
      <w:r w:rsidRPr="008F57F0">
        <w:rPr>
          <w:b/>
          <w:bCs/>
          <w:lang w:val="en-GB"/>
        </w:rPr>
        <w:t>New concept for wardrobe lifts</w:t>
      </w:r>
    </w:p>
    <w:p w14:paraId="2982732F" w14:textId="77777777" w:rsidR="008F57F0" w:rsidRPr="008F57F0" w:rsidRDefault="008F57F0" w:rsidP="008F57F0">
      <w:pPr>
        <w:spacing w:line="274" w:lineRule="auto"/>
        <w:rPr>
          <w:b/>
          <w:bCs/>
          <w:lang w:val="en-GB"/>
        </w:rPr>
      </w:pPr>
    </w:p>
    <w:p w14:paraId="0C8993A4" w14:textId="77777777" w:rsidR="008F57F0" w:rsidRPr="008F57F0" w:rsidRDefault="008F57F0" w:rsidP="008F57F0">
      <w:pPr>
        <w:spacing w:line="274" w:lineRule="auto"/>
        <w:rPr>
          <w:lang w:val="en-GB"/>
        </w:rPr>
      </w:pPr>
      <w:r w:rsidRPr="008F57F0">
        <w:rPr>
          <w:lang w:val="en-GB"/>
        </w:rPr>
        <w:t xml:space="preserve">In their own words, </w:t>
      </w:r>
      <w:proofErr w:type="spellStart"/>
      <w:r w:rsidRPr="008F57F0">
        <w:rPr>
          <w:lang w:val="en-GB"/>
        </w:rPr>
        <w:t>Kesseböhmer</w:t>
      </w:r>
      <w:proofErr w:type="spellEnd"/>
      <w:r w:rsidRPr="008F57F0">
        <w:rPr>
          <w:lang w:val="en-GB"/>
        </w:rPr>
        <w:t xml:space="preserve"> is also presenting a world first within their “</w:t>
      </w:r>
      <w:proofErr w:type="spellStart"/>
      <w:r w:rsidRPr="008F57F0">
        <w:rPr>
          <w:lang w:val="en-GB"/>
        </w:rPr>
        <w:t>Conero</w:t>
      </w:r>
      <w:proofErr w:type="spellEnd"/>
      <w:r w:rsidRPr="008F57F0">
        <w:rPr>
          <w:lang w:val="en-GB"/>
        </w:rPr>
        <w:t>” range in the form of a wardrobe lift complete with shelf. To achieve this, the manufacturer is combining the best of both worlds: technology from “</w:t>
      </w:r>
      <w:proofErr w:type="spellStart"/>
      <w:r w:rsidRPr="008F57F0">
        <w:rPr>
          <w:lang w:val="en-GB"/>
        </w:rPr>
        <w:t>iMove</w:t>
      </w:r>
      <w:proofErr w:type="spellEnd"/>
      <w:r w:rsidRPr="008F57F0">
        <w:rPr>
          <w:lang w:val="en-GB"/>
        </w:rPr>
        <w:t>” with that of the “</w:t>
      </w:r>
      <w:proofErr w:type="spellStart"/>
      <w:r w:rsidRPr="008F57F0">
        <w:rPr>
          <w:lang w:val="en-GB"/>
        </w:rPr>
        <w:t>FREElift</w:t>
      </w:r>
      <w:proofErr w:type="spellEnd"/>
      <w:r w:rsidRPr="008F57F0">
        <w:rPr>
          <w:lang w:val="en-GB"/>
        </w:rPr>
        <w:t xml:space="preserve">” family. In addition, there is the standard version of a wardrobe lift equipped with special running properties. </w:t>
      </w:r>
    </w:p>
    <w:p w14:paraId="16504507" w14:textId="77777777" w:rsidR="008F57F0" w:rsidRPr="008F57F0" w:rsidRDefault="008F57F0" w:rsidP="008F57F0">
      <w:pPr>
        <w:spacing w:line="274" w:lineRule="auto"/>
        <w:rPr>
          <w:lang w:val="en-GB"/>
        </w:rPr>
      </w:pPr>
    </w:p>
    <w:p w14:paraId="2E197A20" w14:textId="2074E57A" w:rsidR="00786AE2" w:rsidRPr="008F57F0" w:rsidRDefault="008F57F0" w:rsidP="008F57F0">
      <w:pPr>
        <w:spacing w:line="274" w:lineRule="auto"/>
        <w:rPr>
          <w:lang w:val="en-GB"/>
        </w:rPr>
      </w:pPr>
      <w:r w:rsidRPr="008F57F0">
        <w:rPr>
          <w:lang w:val="en-GB"/>
        </w:rPr>
        <w:t xml:space="preserve">Both systems can bear loads of up to 12 kilograms and according to the company, they offer the “best lifting and lowering performance on the market”. The pull rod is incorporated into the system such that it works </w:t>
      </w:r>
      <w:r w:rsidRPr="008F57F0">
        <w:rPr>
          <w:lang w:val="en-GB"/>
        </w:rPr>
        <w:lastRenderedPageBreak/>
        <w:t>like a very long lever at its heaviest point. The power pack, which is adapted to the load path, helps most when the load is greatest. As a result, the wardrobe lift is comfortably easy to raise even when fully loaded. If the user should lose their grip on the handle, the kinematics ensure that the system safely glides into its end position. Despite the high level of power assistance, the wardrobe lift can also be moved smoothly when empty and locks into its opening position. The wardrobe lifts are cushioned in both directions. The width of the clothes rail can be adjusted. It is available in various typologies for unit widths of up to 1,200 mm.</w:t>
      </w:r>
    </w:p>
    <w:p w14:paraId="1626C142" w14:textId="5EE4AFFC" w:rsidR="00786AE2" w:rsidRDefault="00786AE2" w:rsidP="00AF0AFB">
      <w:pPr>
        <w:spacing w:line="274" w:lineRule="auto"/>
        <w:rPr>
          <w:lang w:val="en-GB"/>
        </w:rPr>
      </w:pPr>
    </w:p>
    <w:p w14:paraId="06403C9A" w14:textId="77777777" w:rsidR="008F57F0" w:rsidRPr="008F57F0" w:rsidRDefault="008F57F0" w:rsidP="00AF0AFB">
      <w:pPr>
        <w:spacing w:line="274" w:lineRule="auto"/>
        <w:rPr>
          <w:lang w:val="en-GB"/>
        </w:rPr>
      </w:pPr>
    </w:p>
    <w:p w14:paraId="19AE0C63" w14:textId="7CC2584F" w:rsidR="00786AE2" w:rsidRDefault="007A20B3" w:rsidP="00786AE2">
      <w:r w:rsidRPr="007A20B3">
        <w:rPr>
          <w:lang w:val="en-GB"/>
        </w:rPr>
        <w:t>Caption 1: With "</w:t>
      </w:r>
      <w:proofErr w:type="spellStart"/>
      <w:r w:rsidRPr="007A20B3">
        <w:rPr>
          <w:lang w:val="en-GB"/>
        </w:rPr>
        <w:t>Conero</w:t>
      </w:r>
      <w:proofErr w:type="spellEnd"/>
      <w:r w:rsidRPr="007A20B3">
        <w:rPr>
          <w:lang w:val="en-GB"/>
        </w:rPr>
        <w:t xml:space="preserve">", </w:t>
      </w:r>
      <w:proofErr w:type="spellStart"/>
      <w:r w:rsidRPr="007A20B3">
        <w:rPr>
          <w:lang w:val="en-GB"/>
        </w:rPr>
        <w:t>Kesseböhmer</w:t>
      </w:r>
      <w:proofErr w:type="spellEnd"/>
      <w:r w:rsidRPr="007A20B3">
        <w:rPr>
          <w:lang w:val="en-GB"/>
        </w:rPr>
        <w:t xml:space="preserve"> has for the first time developed a comprehensive range of fittings for the private dressing area. </w:t>
      </w:r>
      <w:proofErr w:type="spellStart"/>
      <w:r w:rsidRPr="007A20B3">
        <w:t>Photo</w:t>
      </w:r>
      <w:proofErr w:type="spellEnd"/>
      <w:r w:rsidRPr="007A20B3">
        <w:t xml:space="preserve">: </w:t>
      </w:r>
      <w:proofErr w:type="spellStart"/>
      <w:r w:rsidRPr="007A20B3">
        <w:t>Kesseböhmer</w:t>
      </w:r>
      <w:proofErr w:type="spellEnd"/>
    </w:p>
    <w:p w14:paraId="46C2C95B" w14:textId="77777777" w:rsidR="007A20B3" w:rsidRDefault="007A20B3" w:rsidP="00786AE2"/>
    <w:p w14:paraId="2D4767C3" w14:textId="21174E17" w:rsidR="00786AE2" w:rsidRDefault="007A20B3" w:rsidP="00AF0AFB">
      <w:pPr>
        <w:spacing w:line="274" w:lineRule="auto"/>
      </w:pPr>
      <w:r w:rsidRPr="007A20B3">
        <w:rPr>
          <w:lang w:val="en-GB"/>
        </w:rPr>
        <w:t xml:space="preserve">Caption 2: With a clothes lift including a shelf, Kesseböhmer is presenting what it claims is a world first in its "Conero" range. </w:t>
      </w:r>
      <w:proofErr w:type="spellStart"/>
      <w:r w:rsidRPr="007A20B3">
        <w:t>Photo</w:t>
      </w:r>
      <w:proofErr w:type="spellEnd"/>
      <w:r w:rsidRPr="007A20B3">
        <w:t xml:space="preserve">: </w:t>
      </w:r>
      <w:proofErr w:type="spellStart"/>
      <w:r w:rsidRPr="007A20B3">
        <w:t>Kesseböhmer</w:t>
      </w:r>
      <w:proofErr w:type="spellEnd"/>
    </w:p>
    <w:p w14:paraId="11A7F3E3" w14:textId="45E0E0D8" w:rsidR="00786AE2" w:rsidRPr="0069541C" w:rsidRDefault="00786AE2" w:rsidP="00AF0AFB">
      <w:pPr>
        <w:spacing w:line="274" w:lineRule="auto"/>
      </w:pPr>
    </w:p>
    <w:sectPr w:rsidR="00786AE2" w:rsidRPr="0069541C"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1E540" w14:textId="77777777" w:rsidR="00581036" w:rsidRDefault="00581036" w:rsidP="00AF0AFB">
      <w:r>
        <w:separator/>
      </w:r>
    </w:p>
  </w:endnote>
  <w:endnote w:type="continuationSeparator" w:id="0">
    <w:p w14:paraId="65026375" w14:textId="77777777" w:rsidR="00581036" w:rsidRDefault="00581036" w:rsidP="00AF0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84DB5" w14:textId="77777777" w:rsidR="00581036" w:rsidRDefault="00581036" w:rsidP="00AF0AFB">
      <w:r>
        <w:separator/>
      </w:r>
    </w:p>
  </w:footnote>
  <w:footnote w:type="continuationSeparator" w:id="0">
    <w:p w14:paraId="2388B691" w14:textId="77777777" w:rsidR="00581036" w:rsidRDefault="00581036" w:rsidP="00AF0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00E9" w14:textId="77777777" w:rsidR="007A20B3" w:rsidRPr="007A20B3" w:rsidRDefault="007A20B3" w:rsidP="007A20B3">
    <w:pPr>
      <w:jc w:val="right"/>
      <w:rPr>
        <w:sz w:val="20"/>
        <w:szCs w:val="20"/>
        <w:lang w:val="en-GB"/>
      </w:rPr>
    </w:pPr>
    <w:proofErr w:type="spellStart"/>
    <w:r w:rsidRPr="007A20B3">
      <w:rPr>
        <w:sz w:val="20"/>
        <w:szCs w:val="20"/>
        <w:lang w:val="en-GB"/>
      </w:rPr>
      <w:t>Kesseböhmer@Home</w:t>
    </w:r>
    <w:proofErr w:type="spellEnd"/>
    <w:r w:rsidRPr="007A20B3">
      <w:rPr>
        <w:sz w:val="20"/>
        <w:szCs w:val="20"/>
        <w:lang w:val="en-GB"/>
      </w:rPr>
      <w:t>, 4 to 7 May 2021</w:t>
    </w:r>
  </w:p>
  <w:p w14:paraId="62F50CC0" w14:textId="779D77C8" w:rsidR="007A20B3" w:rsidRPr="007A20B3" w:rsidRDefault="007A20B3" w:rsidP="007A20B3">
    <w:pPr>
      <w:jc w:val="right"/>
      <w:rPr>
        <w:sz w:val="20"/>
        <w:szCs w:val="20"/>
        <w:lang w:val="en-GB"/>
      </w:rPr>
    </w:pPr>
    <w:r w:rsidRPr="007A20B3">
      <w:rPr>
        <w:sz w:val="20"/>
        <w:szCs w:val="20"/>
        <w:lang w:val="en-GB"/>
      </w:rPr>
      <w:t>PR no. 10008-0094-05/2021</w:t>
    </w:r>
  </w:p>
  <w:p w14:paraId="6DF70A6C" w14:textId="77777777" w:rsidR="007A20B3" w:rsidRPr="007A20B3" w:rsidRDefault="007A20B3" w:rsidP="007A20B3">
    <w:pPr>
      <w:jc w:val="right"/>
      <w:rPr>
        <w:sz w:val="20"/>
        <w:szCs w:val="20"/>
        <w:lang w:val="en-GB"/>
      </w:rPr>
    </w:pPr>
    <w:r w:rsidRPr="007A20B3">
      <w:rPr>
        <w:sz w:val="20"/>
        <w:szCs w:val="20"/>
        <w:lang w:val="en-GB"/>
      </w:rPr>
      <w:t>Stylish clothes storage</w:t>
    </w:r>
  </w:p>
  <w:p w14:paraId="0168BA18" w14:textId="238D214D" w:rsidR="00AF0AFB" w:rsidRPr="007A20B3" w:rsidRDefault="007A20B3" w:rsidP="007A20B3">
    <w:pPr>
      <w:jc w:val="right"/>
      <w:rPr>
        <w:sz w:val="20"/>
        <w:szCs w:val="20"/>
        <w:lang w:val="en-GB"/>
      </w:rPr>
    </w:pPr>
    <w:proofErr w:type="spellStart"/>
    <w:r w:rsidRPr="007A20B3">
      <w:rPr>
        <w:sz w:val="20"/>
        <w:szCs w:val="20"/>
        <w:lang w:val="en-GB"/>
      </w:rPr>
      <w:t>Kesseböhmer</w:t>
    </w:r>
    <w:proofErr w:type="spellEnd"/>
    <w:r w:rsidRPr="007A20B3">
      <w:rPr>
        <w:sz w:val="20"/>
        <w:szCs w:val="20"/>
        <w:lang w:val="en-GB"/>
      </w:rPr>
      <w:t xml:space="preserve"> designs dressing room range</w:t>
    </w:r>
    <w:r>
      <w:rPr>
        <w:sz w:val="20"/>
        <w:szCs w:val="20"/>
        <w:lang w:val="en-GB"/>
      </w:rPr>
      <w:t xml:space="preserve"> </w:t>
    </w:r>
    <w:r w:rsidR="00AF0AFB" w:rsidRPr="007A20B3">
      <w:rPr>
        <w:sz w:val="20"/>
        <w:szCs w:val="20"/>
        <w:lang w:val="en-GB"/>
      </w:rPr>
      <w:t xml:space="preserve">– </w:t>
    </w:r>
    <w:r>
      <w:rPr>
        <w:sz w:val="20"/>
        <w:szCs w:val="20"/>
        <w:lang w:val="en-GB"/>
      </w:rPr>
      <w:t>page</w:t>
    </w:r>
    <w:r w:rsidR="00AF0AFB" w:rsidRPr="007A20B3">
      <w:rPr>
        <w:sz w:val="20"/>
        <w:szCs w:val="20"/>
        <w:lang w:val="en-GB"/>
      </w:rPr>
      <w:t xml:space="preserve"> </w:t>
    </w:r>
    <w:r w:rsidR="00AF0AFB" w:rsidRPr="00AF0AFB">
      <w:rPr>
        <w:sz w:val="20"/>
        <w:szCs w:val="20"/>
      </w:rPr>
      <w:fldChar w:fldCharType="begin"/>
    </w:r>
    <w:r w:rsidR="00AF0AFB" w:rsidRPr="007A20B3">
      <w:rPr>
        <w:sz w:val="20"/>
        <w:szCs w:val="20"/>
        <w:lang w:val="en-GB"/>
      </w:rPr>
      <w:instrText>PAGE   \* MERGEFORMAT</w:instrText>
    </w:r>
    <w:r w:rsidR="00AF0AFB" w:rsidRPr="00AF0AFB">
      <w:rPr>
        <w:sz w:val="20"/>
        <w:szCs w:val="20"/>
      </w:rPr>
      <w:fldChar w:fldCharType="separate"/>
    </w:r>
    <w:r w:rsidR="00AF0AFB" w:rsidRPr="007A20B3">
      <w:rPr>
        <w:sz w:val="20"/>
        <w:szCs w:val="20"/>
        <w:lang w:val="en-GB"/>
      </w:rPr>
      <w:t>1</w:t>
    </w:r>
    <w:r w:rsidR="00AF0AFB" w:rsidRPr="00AF0AFB">
      <w:rPr>
        <w:sz w:val="20"/>
        <w:szCs w:val="20"/>
      </w:rPr>
      <w:fldChar w:fldCharType="end"/>
    </w:r>
  </w:p>
  <w:p w14:paraId="1FBA9804" w14:textId="77777777" w:rsidR="00AF0AFB" w:rsidRPr="007A20B3" w:rsidRDefault="00AF0AFB">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C1F7C"/>
    <w:multiLevelType w:val="hybridMultilevel"/>
    <w:tmpl w:val="75F2539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60224237"/>
    <w:multiLevelType w:val="hybridMultilevel"/>
    <w:tmpl w:val="BC14E5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8A2"/>
    <w:rsid w:val="00002BBE"/>
    <w:rsid w:val="000218A2"/>
    <w:rsid w:val="00085D75"/>
    <w:rsid w:val="00092557"/>
    <w:rsid w:val="00100CB0"/>
    <w:rsid w:val="00113438"/>
    <w:rsid w:val="001432EC"/>
    <w:rsid w:val="00284713"/>
    <w:rsid w:val="00285C7F"/>
    <w:rsid w:val="002D70EC"/>
    <w:rsid w:val="002F2644"/>
    <w:rsid w:val="00390133"/>
    <w:rsid w:val="0046759E"/>
    <w:rsid w:val="00495FB1"/>
    <w:rsid w:val="004B5ED4"/>
    <w:rsid w:val="004D6221"/>
    <w:rsid w:val="004F3C64"/>
    <w:rsid w:val="004F43EA"/>
    <w:rsid w:val="005067BC"/>
    <w:rsid w:val="00581036"/>
    <w:rsid w:val="006057D6"/>
    <w:rsid w:val="00614D64"/>
    <w:rsid w:val="0069265F"/>
    <w:rsid w:val="0069541C"/>
    <w:rsid w:val="006B3331"/>
    <w:rsid w:val="006B5021"/>
    <w:rsid w:val="00745943"/>
    <w:rsid w:val="00747354"/>
    <w:rsid w:val="00786AE2"/>
    <w:rsid w:val="007A1285"/>
    <w:rsid w:val="007A20B3"/>
    <w:rsid w:val="007B2628"/>
    <w:rsid w:val="007D58AA"/>
    <w:rsid w:val="00870A67"/>
    <w:rsid w:val="00897E9F"/>
    <w:rsid w:val="008B7D86"/>
    <w:rsid w:val="008C2BDB"/>
    <w:rsid w:val="008E2378"/>
    <w:rsid w:val="008F1E58"/>
    <w:rsid w:val="008F57F0"/>
    <w:rsid w:val="009139EE"/>
    <w:rsid w:val="00927D62"/>
    <w:rsid w:val="00994A66"/>
    <w:rsid w:val="009C1A55"/>
    <w:rsid w:val="009C46A4"/>
    <w:rsid w:val="00A31A58"/>
    <w:rsid w:val="00A43F81"/>
    <w:rsid w:val="00AF0AFB"/>
    <w:rsid w:val="00BB07DC"/>
    <w:rsid w:val="00BB4471"/>
    <w:rsid w:val="00BE016B"/>
    <w:rsid w:val="00C832CD"/>
    <w:rsid w:val="00C96446"/>
    <w:rsid w:val="00CB4185"/>
    <w:rsid w:val="00CB7C76"/>
    <w:rsid w:val="00CE72CF"/>
    <w:rsid w:val="00D334FE"/>
    <w:rsid w:val="00DD0F27"/>
    <w:rsid w:val="00E620AE"/>
    <w:rsid w:val="00E708EA"/>
    <w:rsid w:val="00EB2979"/>
    <w:rsid w:val="00EB309C"/>
    <w:rsid w:val="00ED1CBD"/>
    <w:rsid w:val="00EF7184"/>
    <w:rsid w:val="00F02145"/>
    <w:rsid w:val="00F45617"/>
    <w:rsid w:val="00F97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5064"/>
  <w15:chartTrackingRefBased/>
  <w15:docId w15:val="{043E5B14-DAA2-4699-9208-FB9721A7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218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18A2"/>
    <w:pPr>
      <w:ind w:left="720"/>
      <w:contextualSpacing/>
    </w:pPr>
  </w:style>
  <w:style w:type="paragraph" w:styleId="Kopfzeile">
    <w:name w:val="header"/>
    <w:basedOn w:val="Standard"/>
    <w:link w:val="KopfzeileZchn"/>
    <w:uiPriority w:val="99"/>
    <w:unhideWhenUsed/>
    <w:rsid w:val="00AF0AFB"/>
    <w:pPr>
      <w:tabs>
        <w:tab w:val="center" w:pos="4536"/>
        <w:tab w:val="right" w:pos="9072"/>
      </w:tabs>
    </w:pPr>
  </w:style>
  <w:style w:type="character" w:customStyle="1" w:styleId="KopfzeileZchn">
    <w:name w:val="Kopfzeile Zchn"/>
    <w:basedOn w:val="Absatz-Standardschriftart"/>
    <w:link w:val="Kopfzeile"/>
    <w:uiPriority w:val="99"/>
    <w:rsid w:val="00AF0AFB"/>
  </w:style>
  <w:style w:type="paragraph" w:styleId="Fuzeile">
    <w:name w:val="footer"/>
    <w:basedOn w:val="Standard"/>
    <w:link w:val="FuzeileZchn"/>
    <w:uiPriority w:val="99"/>
    <w:unhideWhenUsed/>
    <w:rsid w:val="00AF0AFB"/>
    <w:pPr>
      <w:tabs>
        <w:tab w:val="center" w:pos="4536"/>
        <w:tab w:val="right" w:pos="9072"/>
      </w:tabs>
    </w:pPr>
  </w:style>
  <w:style w:type="character" w:customStyle="1" w:styleId="FuzeileZchn">
    <w:name w:val="Fußzeile Zchn"/>
    <w:basedOn w:val="Absatz-Standardschriftart"/>
    <w:link w:val="Fuzeile"/>
    <w:uiPriority w:val="99"/>
    <w:rsid w:val="00AF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2021-05-02T16:56:00Z</dcterms:created>
  <dcterms:modified xsi:type="dcterms:W3CDTF">2021-05-02T16:56:00Z</dcterms:modified>
</cp:coreProperties>
</file>