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1C35" w14:textId="77777777" w:rsidR="00C27AC3" w:rsidRPr="00C27AC3" w:rsidRDefault="00C27AC3" w:rsidP="00C27AC3">
      <w:pPr>
        <w:rPr>
          <w:sz w:val="20"/>
          <w:szCs w:val="20"/>
          <w:lang w:val="en-GB"/>
        </w:rPr>
      </w:pPr>
      <w:proofErr w:type="spellStart"/>
      <w:r w:rsidRPr="00C27AC3">
        <w:rPr>
          <w:sz w:val="20"/>
          <w:szCs w:val="20"/>
          <w:lang w:val="en-GB"/>
        </w:rPr>
        <w:t>Kesseböhmer@Home</w:t>
      </w:r>
      <w:proofErr w:type="spellEnd"/>
      <w:r w:rsidRPr="00C27AC3">
        <w:rPr>
          <w:sz w:val="20"/>
          <w:szCs w:val="20"/>
          <w:lang w:val="en-GB"/>
        </w:rPr>
        <w:t>, 4 to 7 May 2021</w:t>
      </w:r>
    </w:p>
    <w:p w14:paraId="597C455B" w14:textId="13ADE720" w:rsidR="007B0220" w:rsidRDefault="00C27AC3" w:rsidP="00C27AC3">
      <w:pPr>
        <w:rPr>
          <w:sz w:val="20"/>
          <w:szCs w:val="20"/>
          <w:lang w:val="en-GB"/>
        </w:rPr>
      </w:pPr>
      <w:r w:rsidRPr="00C27AC3">
        <w:rPr>
          <w:sz w:val="20"/>
          <w:szCs w:val="20"/>
          <w:lang w:val="en-GB"/>
        </w:rPr>
        <w:t>PR no. 10008-009</w:t>
      </w:r>
      <w:r>
        <w:rPr>
          <w:sz w:val="20"/>
          <w:szCs w:val="20"/>
          <w:lang w:val="en-GB"/>
        </w:rPr>
        <w:t>5</w:t>
      </w:r>
      <w:r w:rsidRPr="00C27AC3">
        <w:rPr>
          <w:sz w:val="20"/>
          <w:szCs w:val="20"/>
          <w:lang w:val="en-GB"/>
        </w:rPr>
        <w:t>-05/2021</w:t>
      </w:r>
    </w:p>
    <w:p w14:paraId="67A68A15" w14:textId="77777777" w:rsidR="00AA29E3" w:rsidRDefault="00AA29E3" w:rsidP="00DD0A4C"/>
    <w:p w14:paraId="767CC502" w14:textId="77777777" w:rsidR="00C27AC3" w:rsidRPr="00C27AC3" w:rsidRDefault="00C27AC3" w:rsidP="00C27AC3">
      <w:pPr>
        <w:spacing w:line="274" w:lineRule="auto"/>
        <w:rPr>
          <w:b/>
          <w:bCs/>
          <w:sz w:val="28"/>
          <w:szCs w:val="28"/>
          <w:lang w:val="en-GB"/>
        </w:rPr>
      </w:pPr>
      <w:proofErr w:type="spellStart"/>
      <w:r w:rsidRPr="00C27AC3">
        <w:rPr>
          <w:b/>
          <w:bCs/>
          <w:sz w:val="28"/>
          <w:szCs w:val="28"/>
          <w:lang w:val="en-GB"/>
        </w:rPr>
        <w:t>Kesseböhmer’s</w:t>
      </w:r>
      <w:proofErr w:type="spellEnd"/>
      <w:r w:rsidRPr="00C27AC3">
        <w:rPr>
          <w:b/>
          <w:bCs/>
          <w:sz w:val="28"/>
          <w:szCs w:val="28"/>
          <w:lang w:val="en-GB"/>
        </w:rPr>
        <w:t xml:space="preserve"> new “K-Line”</w:t>
      </w:r>
    </w:p>
    <w:p w14:paraId="2B9ED696" w14:textId="77777777" w:rsidR="00C27AC3" w:rsidRPr="00C27AC3" w:rsidRDefault="00C27AC3" w:rsidP="00C27AC3">
      <w:pPr>
        <w:spacing w:line="274" w:lineRule="auto"/>
        <w:rPr>
          <w:b/>
          <w:bCs/>
          <w:lang w:val="en-GB"/>
        </w:rPr>
      </w:pPr>
      <w:r w:rsidRPr="00C27AC3">
        <w:rPr>
          <w:b/>
          <w:bCs/>
          <w:lang w:val="en-GB"/>
        </w:rPr>
        <w:t>Quality at entry level, solutions for the utility room</w:t>
      </w:r>
    </w:p>
    <w:p w14:paraId="079B11E3" w14:textId="77777777" w:rsidR="00C27AC3" w:rsidRPr="00C27AC3" w:rsidRDefault="00C27AC3" w:rsidP="00C27AC3">
      <w:pPr>
        <w:spacing w:line="274" w:lineRule="auto"/>
        <w:rPr>
          <w:b/>
          <w:bCs/>
          <w:lang w:val="en-GB"/>
        </w:rPr>
      </w:pPr>
    </w:p>
    <w:p w14:paraId="6309D953" w14:textId="77777777" w:rsidR="00C27AC3" w:rsidRPr="00C27AC3" w:rsidRDefault="00C27AC3" w:rsidP="00C27AC3">
      <w:pPr>
        <w:spacing w:line="274" w:lineRule="auto"/>
        <w:rPr>
          <w:b/>
          <w:bCs/>
          <w:lang w:val="en-GB"/>
        </w:rPr>
      </w:pPr>
      <w:r w:rsidRPr="00C27AC3">
        <w:rPr>
          <w:b/>
          <w:bCs/>
          <w:lang w:val="en-GB"/>
        </w:rPr>
        <w:t xml:space="preserve">It is a classic pivotal question that </w:t>
      </w:r>
      <w:proofErr w:type="spellStart"/>
      <w:r w:rsidRPr="00C27AC3">
        <w:rPr>
          <w:b/>
          <w:bCs/>
          <w:lang w:val="en-GB"/>
        </w:rPr>
        <w:t>Kesseböhmer</w:t>
      </w:r>
      <w:proofErr w:type="spellEnd"/>
      <w:r w:rsidRPr="00C27AC3">
        <w:rPr>
          <w:b/>
          <w:bCs/>
          <w:lang w:val="en-GB"/>
        </w:rPr>
        <w:t xml:space="preserve"> is answering this year with their new “K-Line”. Because behind the name is a comprehensive fittings family, which responds to the demand for quality and functionality in price-sensitive markets and therefore represents the entry into the world of </w:t>
      </w:r>
      <w:proofErr w:type="spellStart"/>
      <w:r w:rsidRPr="00C27AC3">
        <w:rPr>
          <w:b/>
          <w:bCs/>
          <w:lang w:val="en-GB"/>
        </w:rPr>
        <w:t>Kesseböhmer</w:t>
      </w:r>
      <w:proofErr w:type="spellEnd"/>
      <w:r w:rsidRPr="00C27AC3">
        <w:rPr>
          <w:b/>
          <w:bCs/>
          <w:lang w:val="en-GB"/>
        </w:rPr>
        <w:t xml:space="preserve"> products. However, its unpretentious and flat design vocabulary also flows into a comprehensive functional and modular range for the utility room. </w:t>
      </w:r>
    </w:p>
    <w:p w14:paraId="26CC1E0C" w14:textId="77777777" w:rsidR="00C27AC3" w:rsidRPr="00C27AC3" w:rsidRDefault="00C27AC3" w:rsidP="00C27AC3">
      <w:pPr>
        <w:spacing w:line="274" w:lineRule="auto"/>
        <w:rPr>
          <w:b/>
          <w:bCs/>
          <w:lang w:val="en-GB"/>
        </w:rPr>
      </w:pPr>
    </w:p>
    <w:p w14:paraId="7FA96CE0" w14:textId="77777777" w:rsidR="00C27AC3" w:rsidRPr="00C27AC3" w:rsidRDefault="00C27AC3" w:rsidP="00C27AC3">
      <w:pPr>
        <w:spacing w:line="274" w:lineRule="auto"/>
        <w:rPr>
          <w:lang w:val="en-GB"/>
        </w:rPr>
      </w:pPr>
      <w:r w:rsidRPr="00C27AC3">
        <w:rPr>
          <w:lang w:val="en-GB"/>
        </w:rPr>
        <w:t xml:space="preserve">In May 2021, before the actual market launch, </w:t>
      </w:r>
      <w:proofErr w:type="spellStart"/>
      <w:r w:rsidRPr="00C27AC3">
        <w:rPr>
          <w:lang w:val="en-GB"/>
        </w:rPr>
        <w:t>Kesseböhmer</w:t>
      </w:r>
      <w:proofErr w:type="spellEnd"/>
      <w:r w:rsidRPr="00C27AC3">
        <w:rPr>
          <w:lang w:val="en-GB"/>
        </w:rPr>
        <w:t xml:space="preserve"> will be providing initial arguments with a preview of its new range, which is quite distinct from the core range. Functionality was the sole focus during development. At the same time, “K-Line” has a contemporary minimalist look, flat, </w:t>
      </w:r>
      <w:proofErr w:type="gramStart"/>
      <w:r w:rsidRPr="00C27AC3">
        <w:rPr>
          <w:lang w:val="en-GB"/>
        </w:rPr>
        <w:t>linear</w:t>
      </w:r>
      <w:proofErr w:type="gramEnd"/>
      <w:r w:rsidRPr="00C27AC3">
        <w:rPr>
          <w:lang w:val="en-GB"/>
        </w:rPr>
        <w:t xml:space="preserve"> and harmoniously rounded at the corners. It is a consistently recurring theme in all types of unit. Matt anthracite and silver are the planned colours.</w:t>
      </w:r>
    </w:p>
    <w:p w14:paraId="2668A119" w14:textId="77777777" w:rsidR="00C27AC3" w:rsidRPr="00C27AC3" w:rsidRDefault="00C27AC3" w:rsidP="00C27AC3">
      <w:pPr>
        <w:spacing w:line="274" w:lineRule="auto"/>
        <w:rPr>
          <w:b/>
          <w:bCs/>
          <w:lang w:val="en-GB"/>
        </w:rPr>
      </w:pPr>
    </w:p>
    <w:p w14:paraId="16F8F555" w14:textId="77777777" w:rsidR="00C27AC3" w:rsidRPr="00C27AC3" w:rsidRDefault="00C27AC3" w:rsidP="00C27AC3">
      <w:pPr>
        <w:spacing w:line="274" w:lineRule="auto"/>
        <w:rPr>
          <w:b/>
          <w:bCs/>
          <w:lang w:val="en-GB"/>
        </w:rPr>
      </w:pPr>
      <w:r w:rsidRPr="00C27AC3">
        <w:rPr>
          <w:b/>
          <w:bCs/>
          <w:lang w:val="en-GB"/>
        </w:rPr>
        <w:t>Larder and base unit solutions</w:t>
      </w:r>
    </w:p>
    <w:p w14:paraId="67E868A9" w14:textId="77777777" w:rsidR="00C27AC3" w:rsidRPr="00C27AC3" w:rsidRDefault="00C27AC3" w:rsidP="00C27AC3">
      <w:pPr>
        <w:spacing w:line="274" w:lineRule="auto"/>
        <w:rPr>
          <w:b/>
          <w:bCs/>
          <w:lang w:val="en-GB"/>
        </w:rPr>
      </w:pPr>
    </w:p>
    <w:p w14:paraId="5A0410BB" w14:textId="77777777" w:rsidR="00C27AC3" w:rsidRPr="00C27AC3" w:rsidRDefault="00C27AC3" w:rsidP="00C27AC3">
      <w:pPr>
        <w:spacing w:line="274" w:lineRule="auto"/>
        <w:rPr>
          <w:lang w:val="en-GB"/>
        </w:rPr>
      </w:pPr>
      <w:proofErr w:type="spellStart"/>
      <w:r w:rsidRPr="00C27AC3">
        <w:rPr>
          <w:lang w:val="en-GB"/>
        </w:rPr>
        <w:t>Kesseböhmer</w:t>
      </w:r>
      <w:proofErr w:type="spellEnd"/>
      <w:r w:rsidRPr="00C27AC3">
        <w:rPr>
          <w:lang w:val="en-GB"/>
        </w:rPr>
        <w:t xml:space="preserve"> is using the name affixes “base” and “side” to distinguish the fittings groups for the individual types of unit from each other. “Base” refers to the new fittings for base units from 20 to 40 cm unit width. So “K-Line base 200 / 300 and 400” each consist of two trays connected to one another in the accustomed quality. The user benefits from fully synchronised full-extension pull-outs, quiet storage thanks to closed bases and from runners with cushioned self-closing mechanisms. Moreover, the diagonal line of the runners ensures greater lateral stability for wider pull-outs. There is a simple and precise 3D adjustment for the front panel in the base unit.</w:t>
      </w:r>
    </w:p>
    <w:p w14:paraId="5AB2E030" w14:textId="77777777" w:rsidR="00C27AC3" w:rsidRPr="00C27AC3" w:rsidRDefault="00C27AC3" w:rsidP="00C27AC3">
      <w:pPr>
        <w:spacing w:line="274" w:lineRule="auto"/>
        <w:rPr>
          <w:lang w:val="en-GB"/>
        </w:rPr>
      </w:pPr>
    </w:p>
    <w:p w14:paraId="1B4F691B" w14:textId="77777777" w:rsidR="00C27AC3" w:rsidRPr="00C27AC3" w:rsidRDefault="00C27AC3" w:rsidP="00C27AC3">
      <w:pPr>
        <w:spacing w:line="274" w:lineRule="auto"/>
        <w:rPr>
          <w:lang w:val="en-GB"/>
        </w:rPr>
      </w:pPr>
      <w:proofErr w:type="spellStart"/>
      <w:r w:rsidRPr="00C27AC3">
        <w:rPr>
          <w:lang w:val="en-GB"/>
        </w:rPr>
        <w:lastRenderedPageBreak/>
        <w:t>Kesseböhmer</w:t>
      </w:r>
      <w:proofErr w:type="spellEnd"/>
      <w:r w:rsidRPr="00C27AC3">
        <w:rPr>
          <w:lang w:val="en-GB"/>
        </w:rPr>
        <w:t xml:space="preserve"> is also introducing the flat design into the 150 mm wide base unit with “No. 15 3D-X K-Line”. As a genuine “No. 15 3D-X” it has the accustomed “</w:t>
      </w:r>
      <w:proofErr w:type="spellStart"/>
      <w:r w:rsidRPr="00C27AC3">
        <w:rPr>
          <w:lang w:val="en-GB"/>
        </w:rPr>
        <w:t>ClickFixx</w:t>
      </w:r>
      <w:proofErr w:type="spellEnd"/>
      <w:r w:rsidRPr="00C27AC3">
        <w:rPr>
          <w:lang w:val="en-GB"/>
        </w:rPr>
        <w:t>” mounting and toolless 3D front panel adjustment.</w:t>
      </w:r>
    </w:p>
    <w:p w14:paraId="507FF837" w14:textId="77777777" w:rsidR="00C27AC3" w:rsidRPr="00C27AC3" w:rsidRDefault="00C27AC3" w:rsidP="00C27AC3">
      <w:pPr>
        <w:spacing w:line="274" w:lineRule="auto"/>
        <w:rPr>
          <w:lang w:val="en-GB"/>
        </w:rPr>
      </w:pPr>
    </w:p>
    <w:p w14:paraId="586233CA" w14:textId="77777777" w:rsidR="00C27AC3" w:rsidRPr="00C27AC3" w:rsidRDefault="00C27AC3" w:rsidP="00C27AC3">
      <w:pPr>
        <w:spacing w:line="274" w:lineRule="auto"/>
        <w:rPr>
          <w:lang w:val="en-GB"/>
        </w:rPr>
      </w:pPr>
      <w:proofErr w:type="spellStart"/>
      <w:r w:rsidRPr="00C27AC3">
        <w:rPr>
          <w:lang w:val="en-GB"/>
        </w:rPr>
        <w:t>Kesseböhmer</w:t>
      </w:r>
      <w:proofErr w:type="spellEnd"/>
      <w:r w:rsidRPr="00C27AC3">
        <w:rPr>
          <w:lang w:val="en-GB"/>
        </w:rPr>
        <w:t xml:space="preserve"> developed the “K-Line side” door shelf as a functional and likewise retrofittable solution for larder and base units. The support rails for trays and functional elements are screwed to the side panel or inner door for this purpose. </w:t>
      </w:r>
    </w:p>
    <w:p w14:paraId="547C0EF6" w14:textId="77777777" w:rsidR="00C27AC3" w:rsidRPr="00C27AC3" w:rsidRDefault="00C27AC3" w:rsidP="00C27AC3">
      <w:pPr>
        <w:spacing w:line="274" w:lineRule="auto"/>
        <w:rPr>
          <w:lang w:val="en-GB"/>
        </w:rPr>
      </w:pPr>
    </w:p>
    <w:p w14:paraId="3656D573" w14:textId="77777777" w:rsidR="00C27AC3" w:rsidRPr="00C27AC3" w:rsidRDefault="00C27AC3" w:rsidP="00C27AC3">
      <w:pPr>
        <w:spacing w:line="274" w:lineRule="auto"/>
        <w:rPr>
          <w:lang w:val="en-GB"/>
        </w:rPr>
      </w:pPr>
      <w:r w:rsidRPr="00C27AC3">
        <w:rPr>
          <w:lang w:val="en-GB"/>
        </w:rPr>
        <w:t>The range is complemented at entry level with a tray in the “K-Line” design, which is compatible with any “Dispensa” fittings. The new variant is a flexible addition to the range. For instance, in combination with the “</w:t>
      </w:r>
      <w:proofErr w:type="spellStart"/>
      <w:r w:rsidRPr="00C27AC3">
        <w:rPr>
          <w:lang w:val="en-GB"/>
        </w:rPr>
        <w:t>YouBoXx</w:t>
      </w:r>
      <w:proofErr w:type="spellEnd"/>
      <w:r w:rsidRPr="00C27AC3">
        <w:rPr>
          <w:lang w:val="en-GB"/>
        </w:rPr>
        <w:t>” storage containers, it transforms a “Dispensa Junior slim” into a multifunctional fitting à la “Cooking Agent” underneath a cooker.</w:t>
      </w:r>
    </w:p>
    <w:p w14:paraId="1B484C76" w14:textId="77777777" w:rsidR="00C27AC3" w:rsidRPr="00C27AC3" w:rsidRDefault="00C27AC3" w:rsidP="00C27AC3">
      <w:pPr>
        <w:spacing w:line="274" w:lineRule="auto"/>
        <w:rPr>
          <w:b/>
          <w:bCs/>
          <w:lang w:val="en-GB"/>
        </w:rPr>
      </w:pPr>
    </w:p>
    <w:p w14:paraId="3FAA1BF1" w14:textId="77777777" w:rsidR="00C27AC3" w:rsidRPr="00C27AC3" w:rsidRDefault="00C27AC3" w:rsidP="00C27AC3">
      <w:pPr>
        <w:spacing w:line="274" w:lineRule="auto"/>
        <w:rPr>
          <w:b/>
          <w:bCs/>
          <w:lang w:val="en-GB"/>
        </w:rPr>
      </w:pPr>
      <w:r w:rsidRPr="00C27AC3">
        <w:rPr>
          <w:b/>
          <w:bCs/>
          <w:lang w:val="en-GB"/>
        </w:rPr>
        <w:t>Utility room range</w:t>
      </w:r>
    </w:p>
    <w:p w14:paraId="7BFEB48E" w14:textId="77777777" w:rsidR="00C27AC3" w:rsidRPr="00C27AC3" w:rsidRDefault="00C27AC3" w:rsidP="00C27AC3">
      <w:pPr>
        <w:spacing w:line="274" w:lineRule="auto"/>
        <w:rPr>
          <w:b/>
          <w:bCs/>
          <w:lang w:val="en-GB"/>
        </w:rPr>
      </w:pPr>
    </w:p>
    <w:p w14:paraId="75619AC7" w14:textId="77777777" w:rsidR="00C27AC3" w:rsidRPr="00C27AC3" w:rsidRDefault="00C27AC3" w:rsidP="00C27AC3">
      <w:pPr>
        <w:spacing w:line="274" w:lineRule="auto"/>
        <w:rPr>
          <w:lang w:val="en-GB"/>
        </w:rPr>
      </w:pPr>
      <w:r w:rsidRPr="00C27AC3">
        <w:rPr>
          <w:lang w:val="en-GB"/>
        </w:rPr>
        <w:t xml:space="preserve">Lastly, the combination of “K-Line side” and “K-Line base” creates the basis for a modular range of </w:t>
      </w:r>
      <w:proofErr w:type="spellStart"/>
      <w:r w:rsidRPr="00C27AC3">
        <w:rPr>
          <w:lang w:val="en-GB"/>
        </w:rPr>
        <w:t>Kesseböhmer</w:t>
      </w:r>
      <w:proofErr w:type="spellEnd"/>
      <w:r w:rsidRPr="00C27AC3">
        <w:rPr>
          <w:lang w:val="en-GB"/>
        </w:rPr>
        <w:t xml:space="preserve"> products that caters for any applications in utility rooms. </w:t>
      </w:r>
    </w:p>
    <w:p w14:paraId="709EAB5E" w14:textId="77777777" w:rsidR="00C27AC3" w:rsidRPr="00C27AC3" w:rsidRDefault="00C27AC3" w:rsidP="00C27AC3">
      <w:pPr>
        <w:spacing w:line="274" w:lineRule="auto"/>
        <w:rPr>
          <w:b/>
          <w:bCs/>
          <w:lang w:val="en-GB"/>
        </w:rPr>
      </w:pPr>
    </w:p>
    <w:p w14:paraId="12212864" w14:textId="77777777" w:rsidR="00C27AC3" w:rsidRPr="00C27AC3" w:rsidRDefault="00C27AC3" w:rsidP="00C27AC3">
      <w:pPr>
        <w:spacing w:line="274" w:lineRule="auto"/>
        <w:rPr>
          <w:lang w:val="en-GB"/>
        </w:rPr>
      </w:pPr>
      <w:r w:rsidRPr="00C27AC3">
        <w:rPr>
          <w:lang w:val="en-GB"/>
        </w:rPr>
        <w:t xml:space="preserve">Brooms and vacuum cleaners can be stowed away in the larder unit, simple shelves can be put in or useful features can be installed. The range of accessories includes hook strips mounted on the top or side panels, brackets for bags or a vacuum cleaner hose, a removable basket for cleaning products, a wall-mounted universal </w:t>
      </w:r>
      <w:proofErr w:type="gramStart"/>
      <w:r w:rsidRPr="00C27AC3">
        <w:rPr>
          <w:lang w:val="en-GB"/>
        </w:rPr>
        <w:t>basket</w:t>
      </w:r>
      <w:proofErr w:type="gramEnd"/>
      <w:r w:rsidRPr="00C27AC3">
        <w:rPr>
          <w:lang w:val="en-GB"/>
        </w:rPr>
        <w:t xml:space="preserve"> and lots more. Right next to them, laundry and cleaning products, spare and small parts all find their way into the “K-Line side” door shelf. The support rails can either be fitted with trays or “</w:t>
      </w:r>
      <w:proofErr w:type="spellStart"/>
      <w:r w:rsidRPr="00C27AC3">
        <w:rPr>
          <w:lang w:val="en-GB"/>
        </w:rPr>
        <w:t>YouBoXx</w:t>
      </w:r>
      <w:proofErr w:type="spellEnd"/>
      <w:r w:rsidRPr="00C27AC3">
        <w:rPr>
          <w:lang w:val="en-GB"/>
        </w:rPr>
        <w:t>” storage containers, which are height adjustable on the vertical rails. “K-Line side” for base units is ideal for the handy storage of washing up utensils under the sink.</w:t>
      </w:r>
    </w:p>
    <w:p w14:paraId="1E0F28BF" w14:textId="77777777" w:rsidR="00C27AC3" w:rsidRPr="00C27AC3" w:rsidRDefault="00C27AC3" w:rsidP="00C27AC3">
      <w:pPr>
        <w:spacing w:line="274" w:lineRule="auto"/>
        <w:rPr>
          <w:lang w:val="en-GB"/>
        </w:rPr>
      </w:pPr>
    </w:p>
    <w:p w14:paraId="0B16C39F" w14:textId="469AE940" w:rsidR="00512597" w:rsidRPr="00C27AC3" w:rsidRDefault="00C27AC3" w:rsidP="00C27AC3">
      <w:pPr>
        <w:spacing w:line="274" w:lineRule="auto"/>
        <w:rPr>
          <w:lang w:val="en-GB"/>
        </w:rPr>
      </w:pPr>
      <w:r w:rsidRPr="00C27AC3">
        <w:rPr>
          <w:lang w:val="en-GB"/>
        </w:rPr>
        <w:lastRenderedPageBreak/>
        <w:t>Behind the name “K-Line” there is a space-saving packaging and clever mounting concept which means the fittings can easily be installed in next to no time.</w:t>
      </w:r>
    </w:p>
    <w:p w14:paraId="64466FCE" w14:textId="7BB66FA8" w:rsidR="00512597" w:rsidRDefault="00512597" w:rsidP="007B0220">
      <w:pPr>
        <w:spacing w:line="274" w:lineRule="auto"/>
        <w:rPr>
          <w:lang w:val="en-GB"/>
        </w:rPr>
      </w:pPr>
    </w:p>
    <w:p w14:paraId="20E68ACE" w14:textId="77777777" w:rsidR="00C27AC3" w:rsidRPr="00C27AC3" w:rsidRDefault="00C27AC3" w:rsidP="007B0220">
      <w:pPr>
        <w:spacing w:line="274" w:lineRule="auto"/>
        <w:rPr>
          <w:lang w:val="en-GB"/>
        </w:rPr>
      </w:pPr>
    </w:p>
    <w:p w14:paraId="3CFEBAD4" w14:textId="77777777" w:rsidR="00C27AC3" w:rsidRPr="00C27AC3" w:rsidRDefault="00C27AC3" w:rsidP="00C27AC3">
      <w:pPr>
        <w:rPr>
          <w:lang w:val="en-GB"/>
        </w:rPr>
      </w:pPr>
      <w:r w:rsidRPr="00C27AC3">
        <w:rPr>
          <w:lang w:val="en-GB"/>
        </w:rPr>
        <w:t xml:space="preserve">Caption 1: "K-Line Base" comprises the new fittings for base units from 20 to 40 cm cabinet width. K-Line base 200 / 300 and 400" each consist of two interconnected shelves. The user benefits from the fully synchronised full-extension runners, the smooth </w:t>
      </w:r>
      <w:proofErr w:type="gramStart"/>
      <w:r w:rsidRPr="00C27AC3">
        <w:rPr>
          <w:lang w:val="en-GB"/>
        </w:rPr>
        <w:t>movement</w:t>
      </w:r>
      <w:proofErr w:type="gramEnd"/>
      <w:r w:rsidRPr="00C27AC3">
        <w:rPr>
          <w:lang w:val="en-GB"/>
        </w:rPr>
        <w:t xml:space="preserve"> and the runner with damped self-closing mechanism. With the "No. 15 3D-X K-Line", </w:t>
      </w:r>
      <w:proofErr w:type="spellStart"/>
      <w:r w:rsidRPr="00C27AC3">
        <w:rPr>
          <w:lang w:val="en-GB"/>
        </w:rPr>
        <w:t>Kesseböhmer</w:t>
      </w:r>
      <w:proofErr w:type="spellEnd"/>
      <w:r w:rsidRPr="00C27AC3">
        <w:rPr>
          <w:lang w:val="en-GB"/>
        </w:rPr>
        <w:t xml:space="preserve"> also brings the flat design to the 150 mm wide base unit. Photo: </w:t>
      </w:r>
      <w:proofErr w:type="spellStart"/>
      <w:r w:rsidRPr="00C27AC3">
        <w:rPr>
          <w:lang w:val="en-GB"/>
        </w:rPr>
        <w:t>Kesseböhmer</w:t>
      </w:r>
      <w:proofErr w:type="spellEnd"/>
    </w:p>
    <w:p w14:paraId="13523581" w14:textId="77777777" w:rsidR="00C27AC3" w:rsidRPr="00C27AC3" w:rsidRDefault="00C27AC3" w:rsidP="00C27AC3">
      <w:pPr>
        <w:rPr>
          <w:lang w:val="en-GB"/>
        </w:rPr>
      </w:pPr>
    </w:p>
    <w:p w14:paraId="2A2742DB" w14:textId="3928862B" w:rsidR="00512597" w:rsidRDefault="00C27AC3" w:rsidP="00512597">
      <w:r w:rsidRPr="00C27AC3">
        <w:rPr>
          <w:lang w:val="en-GB"/>
        </w:rPr>
        <w:t xml:space="preserve">Caption 2: </w:t>
      </w:r>
      <w:proofErr w:type="spellStart"/>
      <w:r w:rsidRPr="00C27AC3">
        <w:rPr>
          <w:lang w:val="en-GB"/>
        </w:rPr>
        <w:t>Kesseböhmer</w:t>
      </w:r>
      <w:proofErr w:type="spellEnd"/>
      <w:r w:rsidRPr="00C27AC3">
        <w:rPr>
          <w:lang w:val="en-GB"/>
        </w:rPr>
        <w:t xml:space="preserve"> developed the "K-Line side" door shelf as a functional </w:t>
      </w:r>
      <w:proofErr w:type="gramStart"/>
      <w:r w:rsidRPr="00C27AC3">
        <w:rPr>
          <w:lang w:val="en-GB"/>
        </w:rPr>
        <w:t>and also</w:t>
      </w:r>
      <w:proofErr w:type="gramEnd"/>
      <w:r w:rsidRPr="00C27AC3">
        <w:rPr>
          <w:lang w:val="en-GB"/>
        </w:rPr>
        <w:t xml:space="preserve"> retrofittable solution for tall and base units. For this purpose, support rails for shelves and functional elements are screwed onto the side wall or inner door. </w:t>
      </w:r>
      <w:proofErr w:type="spellStart"/>
      <w:r w:rsidRPr="00C27AC3">
        <w:t>Photo</w:t>
      </w:r>
      <w:proofErr w:type="spellEnd"/>
      <w:r w:rsidRPr="00C27AC3">
        <w:t xml:space="preserve">: </w:t>
      </w:r>
      <w:proofErr w:type="spellStart"/>
      <w:r w:rsidRPr="00C27AC3">
        <w:t>Kesseböhmer</w:t>
      </w:r>
      <w:proofErr w:type="spellEnd"/>
    </w:p>
    <w:p w14:paraId="62AFFF74" w14:textId="77777777" w:rsidR="00C27AC3" w:rsidRDefault="00C27AC3" w:rsidP="00512597"/>
    <w:p w14:paraId="69AE5415" w14:textId="18B76EBB" w:rsidR="00512597" w:rsidRDefault="00C27AC3" w:rsidP="00512597">
      <w:r w:rsidRPr="00C27AC3">
        <w:rPr>
          <w:lang w:val="en-GB"/>
        </w:rPr>
        <w:t xml:space="preserve">Caption 3: The "K-Line" range for the entrance is complemented by a shelf in "K-Line" design, which is compatible with all "Dispensa" fittings. </w:t>
      </w:r>
      <w:proofErr w:type="spellStart"/>
      <w:r w:rsidRPr="00C27AC3">
        <w:t>Photo</w:t>
      </w:r>
      <w:proofErr w:type="spellEnd"/>
      <w:r w:rsidRPr="00C27AC3">
        <w:t xml:space="preserve">: </w:t>
      </w:r>
      <w:proofErr w:type="spellStart"/>
      <w:r w:rsidRPr="00C27AC3">
        <w:t>Kesseböhmer</w:t>
      </w:r>
      <w:proofErr w:type="spellEnd"/>
    </w:p>
    <w:p w14:paraId="501FACC9" w14:textId="77777777" w:rsidR="00C27AC3" w:rsidRDefault="00C27AC3" w:rsidP="00512597"/>
    <w:p w14:paraId="2AF135A7" w14:textId="742467A7" w:rsidR="00512597" w:rsidRDefault="00C27AC3" w:rsidP="00C27AC3">
      <w:r w:rsidRPr="00C27AC3">
        <w:rPr>
          <w:lang w:val="en-GB"/>
        </w:rPr>
        <w:t xml:space="preserve">Caption 4: The simple and flat design language of "K-Line" results in a functional and modular complete programme for the utility room. </w:t>
      </w:r>
      <w:proofErr w:type="spellStart"/>
      <w:r w:rsidRPr="00C27AC3">
        <w:t>Photo</w:t>
      </w:r>
      <w:proofErr w:type="spellEnd"/>
      <w:r w:rsidRPr="00C27AC3">
        <w:t xml:space="preserve">: </w:t>
      </w:r>
      <w:proofErr w:type="spellStart"/>
      <w:r w:rsidRPr="00C27AC3">
        <w:t>Kesseböhmer</w:t>
      </w:r>
      <w:proofErr w:type="spellEnd"/>
    </w:p>
    <w:sectPr w:rsidR="00512597"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B6F0" w14:textId="77777777" w:rsidR="00DD4973" w:rsidRDefault="00DD4973" w:rsidP="007B0220">
      <w:r>
        <w:separator/>
      </w:r>
    </w:p>
  </w:endnote>
  <w:endnote w:type="continuationSeparator" w:id="0">
    <w:p w14:paraId="6972E1D7" w14:textId="77777777" w:rsidR="00DD4973" w:rsidRDefault="00DD4973" w:rsidP="007B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DF19" w14:textId="77777777" w:rsidR="00DD4973" w:rsidRDefault="00DD4973" w:rsidP="007B0220">
      <w:r>
        <w:separator/>
      </w:r>
    </w:p>
  </w:footnote>
  <w:footnote w:type="continuationSeparator" w:id="0">
    <w:p w14:paraId="2B14827E" w14:textId="77777777" w:rsidR="00DD4973" w:rsidRDefault="00DD4973" w:rsidP="007B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8FB1" w14:textId="77777777" w:rsidR="00C27AC3" w:rsidRPr="00C27AC3" w:rsidRDefault="00C27AC3" w:rsidP="00C27AC3">
    <w:pPr>
      <w:jc w:val="right"/>
      <w:rPr>
        <w:sz w:val="20"/>
        <w:szCs w:val="20"/>
        <w:lang w:val="en-GB"/>
      </w:rPr>
    </w:pPr>
    <w:proofErr w:type="spellStart"/>
    <w:r w:rsidRPr="00C27AC3">
      <w:rPr>
        <w:sz w:val="20"/>
        <w:szCs w:val="20"/>
        <w:lang w:val="en-GB"/>
      </w:rPr>
      <w:t>Kesseböhmer@Home</w:t>
    </w:r>
    <w:proofErr w:type="spellEnd"/>
    <w:r w:rsidRPr="00C27AC3">
      <w:rPr>
        <w:sz w:val="20"/>
        <w:szCs w:val="20"/>
        <w:lang w:val="en-GB"/>
      </w:rPr>
      <w:t>, 4 to 7 May 2021</w:t>
    </w:r>
  </w:p>
  <w:p w14:paraId="094B92A2" w14:textId="46AE04D2" w:rsidR="00C27AC3" w:rsidRPr="00C27AC3" w:rsidRDefault="00C27AC3" w:rsidP="00C27AC3">
    <w:pPr>
      <w:jc w:val="right"/>
      <w:rPr>
        <w:sz w:val="20"/>
        <w:szCs w:val="20"/>
        <w:lang w:val="en-GB"/>
      </w:rPr>
    </w:pPr>
    <w:r w:rsidRPr="00C27AC3">
      <w:rPr>
        <w:sz w:val="20"/>
        <w:szCs w:val="20"/>
        <w:lang w:val="en-GB"/>
      </w:rPr>
      <w:t>PR no. 10008-0095-05/2021</w:t>
    </w:r>
  </w:p>
  <w:p w14:paraId="3344FABD" w14:textId="77777777" w:rsidR="00C27AC3" w:rsidRPr="00C27AC3" w:rsidRDefault="00C27AC3" w:rsidP="00C27AC3">
    <w:pPr>
      <w:jc w:val="right"/>
      <w:rPr>
        <w:sz w:val="20"/>
        <w:szCs w:val="20"/>
        <w:lang w:val="en-GB"/>
      </w:rPr>
    </w:pPr>
    <w:proofErr w:type="spellStart"/>
    <w:r w:rsidRPr="00C27AC3">
      <w:rPr>
        <w:sz w:val="20"/>
        <w:szCs w:val="20"/>
        <w:lang w:val="en-GB"/>
      </w:rPr>
      <w:t>Kesseböhmer’s</w:t>
    </w:r>
    <w:proofErr w:type="spellEnd"/>
    <w:r w:rsidRPr="00C27AC3">
      <w:rPr>
        <w:sz w:val="20"/>
        <w:szCs w:val="20"/>
        <w:lang w:val="en-GB"/>
      </w:rPr>
      <w:t xml:space="preserve"> new “K-Line”</w:t>
    </w:r>
  </w:p>
  <w:p w14:paraId="25689535" w14:textId="2F40BA0A" w:rsidR="007B0220" w:rsidRPr="00C27AC3" w:rsidRDefault="00C27AC3" w:rsidP="00C27AC3">
    <w:pPr>
      <w:jc w:val="right"/>
      <w:rPr>
        <w:sz w:val="20"/>
        <w:szCs w:val="20"/>
        <w:lang w:val="en-GB"/>
      </w:rPr>
    </w:pPr>
    <w:r w:rsidRPr="00C27AC3">
      <w:rPr>
        <w:sz w:val="20"/>
        <w:szCs w:val="20"/>
        <w:lang w:val="en-GB"/>
      </w:rPr>
      <w:t>Quality at entry level, solutions for the utility room</w:t>
    </w:r>
    <w:r>
      <w:rPr>
        <w:sz w:val="20"/>
        <w:szCs w:val="20"/>
        <w:lang w:val="en-GB"/>
      </w:rPr>
      <w:t xml:space="preserve"> </w:t>
    </w:r>
    <w:r w:rsidR="007B0220" w:rsidRPr="00C27AC3">
      <w:rPr>
        <w:sz w:val="20"/>
        <w:szCs w:val="20"/>
        <w:lang w:val="en-GB"/>
      </w:rPr>
      <w:t xml:space="preserve">– </w:t>
    </w:r>
    <w:r>
      <w:rPr>
        <w:sz w:val="20"/>
        <w:szCs w:val="20"/>
        <w:lang w:val="en-GB"/>
      </w:rPr>
      <w:t>page</w:t>
    </w:r>
    <w:r w:rsidR="007B0220" w:rsidRPr="00C27AC3">
      <w:rPr>
        <w:sz w:val="20"/>
        <w:szCs w:val="20"/>
        <w:lang w:val="en-GB"/>
      </w:rPr>
      <w:t xml:space="preserve"> </w:t>
    </w:r>
    <w:r w:rsidR="007B0220" w:rsidRPr="007B0220">
      <w:rPr>
        <w:sz w:val="20"/>
        <w:szCs w:val="20"/>
      </w:rPr>
      <w:fldChar w:fldCharType="begin"/>
    </w:r>
    <w:r w:rsidR="007B0220" w:rsidRPr="00C27AC3">
      <w:rPr>
        <w:sz w:val="20"/>
        <w:szCs w:val="20"/>
        <w:lang w:val="en-GB"/>
      </w:rPr>
      <w:instrText>PAGE   \* MERGEFORMAT</w:instrText>
    </w:r>
    <w:r w:rsidR="007B0220" w:rsidRPr="007B0220">
      <w:rPr>
        <w:sz w:val="20"/>
        <w:szCs w:val="20"/>
      </w:rPr>
      <w:fldChar w:fldCharType="separate"/>
    </w:r>
    <w:r w:rsidR="007B0220" w:rsidRPr="00C27AC3">
      <w:rPr>
        <w:sz w:val="20"/>
        <w:szCs w:val="20"/>
        <w:lang w:val="en-GB"/>
      </w:rPr>
      <w:t>1</w:t>
    </w:r>
    <w:r w:rsidR="007B0220" w:rsidRPr="007B0220">
      <w:rPr>
        <w:sz w:val="20"/>
        <w:szCs w:val="20"/>
      </w:rPr>
      <w:fldChar w:fldCharType="end"/>
    </w:r>
  </w:p>
  <w:p w14:paraId="0450591C" w14:textId="77777777" w:rsidR="007B0220" w:rsidRPr="00C27AC3" w:rsidRDefault="007B0220">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154"/>
    <w:multiLevelType w:val="hybridMultilevel"/>
    <w:tmpl w:val="F5DCC2BE"/>
    <w:lvl w:ilvl="0" w:tplc="40986570">
      <w:start w:val="11"/>
      <w:numFmt w:val="bullet"/>
      <w:lvlText w:val="-"/>
      <w:lvlJc w:val="left"/>
      <w:pPr>
        <w:ind w:left="1494" w:hanging="360"/>
      </w:pPr>
      <w:rPr>
        <w:rFonts w:ascii="Calibri" w:eastAsiaTheme="minorHAnsi" w:hAnsi="Calibri" w:cs="Calibri" w:hint="default"/>
        <w:i/>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44A11709"/>
    <w:multiLevelType w:val="hybridMultilevel"/>
    <w:tmpl w:val="CF9C19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58EB67BE"/>
    <w:multiLevelType w:val="hybridMultilevel"/>
    <w:tmpl w:val="4E487B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0224237"/>
    <w:multiLevelType w:val="hybridMultilevel"/>
    <w:tmpl w:val="BC14E5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4"/>
    <w:rsid w:val="00056EF3"/>
    <w:rsid w:val="00091376"/>
    <w:rsid w:val="00150E04"/>
    <w:rsid w:val="001949AD"/>
    <w:rsid w:val="0019530C"/>
    <w:rsid w:val="00201066"/>
    <w:rsid w:val="00213E51"/>
    <w:rsid w:val="002C4F7C"/>
    <w:rsid w:val="002D7C4C"/>
    <w:rsid w:val="0032760A"/>
    <w:rsid w:val="00341D48"/>
    <w:rsid w:val="00361C87"/>
    <w:rsid w:val="00481B4C"/>
    <w:rsid w:val="00512597"/>
    <w:rsid w:val="00527079"/>
    <w:rsid w:val="0053390F"/>
    <w:rsid w:val="00594664"/>
    <w:rsid w:val="005B3D95"/>
    <w:rsid w:val="005D3044"/>
    <w:rsid w:val="005E5B15"/>
    <w:rsid w:val="00640C07"/>
    <w:rsid w:val="00644918"/>
    <w:rsid w:val="006C3221"/>
    <w:rsid w:val="00726AB4"/>
    <w:rsid w:val="00731886"/>
    <w:rsid w:val="0077192D"/>
    <w:rsid w:val="007B0220"/>
    <w:rsid w:val="007B2628"/>
    <w:rsid w:val="008372B3"/>
    <w:rsid w:val="0088637C"/>
    <w:rsid w:val="008E01F6"/>
    <w:rsid w:val="009851D2"/>
    <w:rsid w:val="00A31A58"/>
    <w:rsid w:val="00AA29E3"/>
    <w:rsid w:val="00AC4E36"/>
    <w:rsid w:val="00AC7B12"/>
    <w:rsid w:val="00B005D3"/>
    <w:rsid w:val="00B43C37"/>
    <w:rsid w:val="00B91339"/>
    <w:rsid w:val="00BE1329"/>
    <w:rsid w:val="00C0099A"/>
    <w:rsid w:val="00C22109"/>
    <w:rsid w:val="00C27AC3"/>
    <w:rsid w:val="00C5437B"/>
    <w:rsid w:val="00D22E92"/>
    <w:rsid w:val="00D87C4A"/>
    <w:rsid w:val="00DD0A4C"/>
    <w:rsid w:val="00DD0F27"/>
    <w:rsid w:val="00DD4973"/>
    <w:rsid w:val="00DE25DE"/>
    <w:rsid w:val="00E5358F"/>
    <w:rsid w:val="00F01849"/>
    <w:rsid w:val="00FB60AB"/>
    <w:rsid w:val="00FD226F"/>
    <w:rsid w:val="00FE3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1FDA"/>
  <w15:chartTrackingRefBased/>
  <w15:docId w15:val="{7AD66F9C-FD26-41E4-8968-6A056638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0E04"/>
    <w:pPr>
      <w:ind w:left="720"/>
      <w:contextualSpacing/>
    </w:pPr>
  </w:style>
  <w:style w:type="paragraph" w:styleId="Kopfzeile">
    <w:name w:val="header"/>
    <w:basedOn w:val="Standard"/>
    <w:link w:val="KopfzeileZchn"/>
    <w:uiPriority w:val="99"/>
    <w:unhideWhenUsed/>
    <w:rsid w:val="007B0220"/>
    <w:pPr>
      <w:tabs>
        <w:tab w:val="center" w:pos="4536"/>
        <w:tab w:val="right" w:pos="9072"/>
      </w:tabs>
    </w:pPr>
  </w:style>
  <w:style w:type="character" w:customStyle="1" w:styleId="KopfzeileZchn">
    <w:name w:val="Kopfzeile Zchn"/>
    <w:basedOn w:val="Absatz-Standardschriftart"/>
    <w:link w:val="Kopfzeile"/>
    <w:uiPriority w:val="99"/>
    <w:rsid w:val="007B0220"/>
  </w:style>
  <w:style w:type="paragraph" w:styleId="Fuzeile">
    <w:name w:val="footer"/>
    <w:basedOn w:val="Standard"/>
    <w:link w:val="FuzeileZchn"/>
    <w:uiPriority w:val="99"/>
    <w:unhideWhenUsed/>
    <w:rsid w:val="007B0220"/>
    <w:pPr>
      <w:tabs>
        <w:tab w:val="center" w:pos="4536"/>
        <w:tab w:val="right" w:pos="9072"/>
      </w:tabs>
    </w:pPr>
  </w:style>
  <w:style w:type="character" w:customStyle="1" w:styleId="FuzeileZchn">
    <w:name w:val="Fußzeile Zchn"/>
    <w:basedOn w:val="Absatz-Standardschriftart"/>
    <w:link w:val="Fuzeile"/>
    <w:uiPriority w:val="99"/>
    <w:rsid w:val="007B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2021-05-02T16:52:00Z</dcterms:created>
  <dcterms:modified xsi:type="dcterms:W3CDTF">2021-05-02T16:52:00Z</dcterms:modified>
</cp:coreProperties>
</file>