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9257" w14:textId="77777777" w:rsidR="00AF336F" w:rsidRPr="00AF336F" w:rsidRDefault="00AF336F" w:rsidP="00AF336F">
      <w:pPr>
        <w:rPr>
          <w:sz w:val="20"/>
          <w:szCs w:val="20"/>
          <w:lang w:val="en-GB"/>
        </w:rPr>
      </w:pPr>
      <w:proofErr w:type="spellStart"/>
      <w:r w:rsidRPr="00AF336F">
        <w:rPr>
          <w:sz w:val="20"/>
          <w:szCs w:val="20"/>
          <w:lang w:val="en-GB"/>
        </w:rPr>
        <w:t>Kesseböhmer@Home</w:t>
      </w:r>
      <w:proofErr w:type="spellEnd"/>
      <w:r w:rsidRPr="00AF336F">
        <w:rPr>
          <w:sz w:val="20"/>
          <w:szCs w:val="20"/>
          <w:lang w:val="en-GB"/>
        </w:rPr>
        <w:t>, 4 to 7 May 2021</w:t>
      </w:r>
    </w:p>
    <w:p w14:paraId="6032179D" w14:textId="4B5D8716" w:rsidR="002079A0" w:rsidRDefault="00AF336F" w:rsidP="00AF336F">
      <w:pPr>
        <w:rPr>
          <w:sz w:val="20"/>
          <w:szCs w:val="20"/>
          <w:lang w:val="en-GB"/>
        </w:rPr>
      </w:pPr>
      <w:r w:rsidRPr="00AF336F">
        <w:rPr>
          <w:sz w:val="20"/>
          <w:szCs w:val="20"/>
          <w:lang w:val="en-GB"/>
        </w:rPr>
        <w:t>PR no. 10008-009</w:t>
      </w:r>
      <w:r>
        <w:rPr>
          <w:sz w:val="20"/>
          <w:szCs w:val="20"/>
          <w:lang w:val="en-GB"/>
        </w:rPr>
        <w:t>6</w:t>
      </w:r>
      <w:r w:rsidRPr="00AF336F">
        <w:rPr>
          <w:sz w:val="20"/>
          <w:szCs w:val="20"/>
          <w:lang w:val="en-GB"/>
        </w:rPr>
        <w:t>-05/2021</w:t>
      </w:r>
    </w:p>
    <w:p w14:paraId="51FC165A" w14:textId="77777777" w:rsidR="002079A0" w:rsidRDefault="002079A0" w:rsidP="00E80DC5"/>
    <w:p w14:paraId="2F49D403" w14:textId="77777777" w:rsidR="00AF336F" w:rsidRPr="00AF336F" w:rsidRDefault="00AF336F" w:rsidP="00AF336F">
      <w:pPr>
        <w:spacing w:line="274" w:lineRule="auto"/>
        <w:rPr>
          <w:b/>
          <w:bCs/>
          <w:sz w:val="28"/>
          <w:szCs w:val="28"/>
          <w:lang w:val="en-GB"/>
        </w:rPr>
      </w:pPr>
      <w:r w:rsidRPr="00AF336F">
        <w:rPr>
          <w:b/>
          <w:bCs/>
          <w:sz w:val="28"/>
          <w:szCs w:val="28"/>
          <w:lang w:val="en-GB"/>
        </w:rPr>
        <w:t>Less technology, more storage space</w:t>
      </w:r>
    </w:p>
    <w:p w14:paraId="3E574949" w14:textId="77777777" w:rsidR="00AF336F" w:rsidRPr="00AF336F" w:rsidRDefault="00AF336F" w:rsidP="00AF336F">
      <w:pPr>
        <w:spacing w:line="274" w:lineRule="auto"/>
        <w:rPr>
          <w:b/>
          <w:bCs/>
          <w:lang w:val="en-GB"/>
        </w:rPr>
      </w:pPr>
      <w:proofErr w:type="spellStart"/>
      <w:r w:rsidRPr="00AF336F">
        <w:rPr>
          <w:b/>
          <w:bCs/>
          <w:lang w:val="en-GB"/>
        </w:rPr>
        <w:t>Kesseböhmer</w:t>
      </w:r>
      <w:proofErr w:type="spellEnd"/>
      <w:r w:rsidRPr="00AF336F">
        <w:rPr>
          <w:b/>
          <w:bCs/>
          <w:lang w:val="en-GB"/>
        </w:rPr>
        <w:t xml:space="preserve"> develops new lifter family for wall units</w:t>
      </w:r>
    </w:p>
    <w:p w14:paraId="35A35953" w14:textId="77777777" w:rsidR="00AF336F" w:rsidRPr="00AF336F" w:rsidRDefault="00AF336F" w:rsidP="00AF336F">
      <w:pPr>
        <w:spacing w:line="274" w:lineRule="auto"/>
        <w:rPr>
          <w:b/>
          <w:bCs/>
          <w:lang w:val="en-GB"/>
        </w:rPr>
      </w:pPr>
    </w:p>
    <w:p w14:paraId="56A69CE4" w14:textId="77777777" w:rsidR="00AF336F" w:rsidRPr="00AF336F" w:rsidRDefault="00AF336F" w:rsidP="00AF336F">
      <w:pPr>
        <w:spacing w:line="274" w:lineRule="auto"/>
        <w:rPr>
          <w:b/>
          <w:bCs/>
          <w:lang w:val="en-GB"/>
        </w:rPr>
      </w:pPr>
      <w:proofErr w:type="spellStart"/>
      <w:r w:rsidRPr="00AF336F">
        <w:rPr>
          <w:b/>
          <w:bCs/>
          <w:lang w:val="en-GB"/>
        </w:rPr>
        <w:t>Kesseböhmer</w:t>
      </w:r>
      <w:proofErr w:type="spellEnd"/>
      <w:r w:rsidRPr="00AF336F">
        <w:rPr>
          <w:b/>
          <w:bCs/>
          <w:lang w:val="en-GB"/>
        </w:rPr>
        <w:t xml:space="preserve"> is right at the forefront as an innovator in the field of discreet lifting technology. With the “</w:t>
      </w:r>
      <w:proofErr w:type="spellStart"/>
      <w:r w:rsidRPr="00AF336F">
        <w:rPr>
          <w:b/>
          <w:bCs/>
          <w:lang w:val="en-GB"/>
        </w:rPr>
        <w:t>FREEslim</w:t>
      </w:r>
      <w:proofErr w:type="spellEnd"/>
      <w:r w:rsidRPr="00AF336F">
        <w:rPr>
          <w:b/>
          <w:bCs/>
          <w:lang w:val="en-GB"/>
        </w:rPr>
        <w:t xml:space="preserve">” family, the company is offering a taste of a future generation of fittings for wall units. The ultra-thin lifters follow the trend towards minimalist and concealed fittings technology but demonstrate </w:t>
      </w:r>
      <w:proofErr w:type="gramStart"/>
      <w:r w:rsidRPr="00AF336F">
        <w:rPr>
          <w:b/>
          <w:bCs/>
          <w:lang w:val="en-GB"/>
        </w:rPr>
        <w:t>all of</w:t>
      </w:r>
      <w:proofErr w:type="gramEnd"/>
      <w:r w:rsidRPr="00AF336F">
        <w:rPr>
          <w:b/>
          <w:bCs/>
          <w:lang w:val="en-GB"/>
        </w:rPr>
        <w:t xml:space="preserve"> the performance features that today’s market demands. The new technology for versatile opening options for wall units has an ultra-thin appearance with dimensions comparable to an </w:t>
      </w:r>
      <w:proofErr w:type="spellStart"/>
      <w:r w:rsidRPr="00AF336F">
        <w:rPr>
          <w:b/>
          <w:bCs/>
          <w:lang w:val="en-GB"/>
        </w:rPr>
        <w:t>i</w:t>
      </w:r>
      <w:proofErr w:type="spellEnd"/>
      <w:r w:rsidRPr="00AF336F">
        <w:rPr>
          <w:b/>
          <w:bCs/>
          <w:lang w:val="en-GB"/>
        </w:rPr>
        <w:t>-Pad and is either located on the side panel or fully disappears into it.</w:t>
      </w:r>
    </w:p>
    <w:p w14:paraId="4AA600E2" w14:textId="77777777" w:rsidR="00AF336F" w:rsidRPr="00AF336F" w:rsidRDefault="00AF336F" w:rsidP="00AF336F">
      <w:pPr>
        <w:spacing w:line="274" w:lineRule="auto"/>
        <w:rPr>
          <w:b/>
          <w:bCs/>
          <w:lang w:val="en-GB"/>
        </w:rPr>
      </w:pPr>
    </w:p>
    <w:p w14:paraId="57F4B065" w14:textId="427691ED" w:rsidR="00AF336F" w:rsidRPr="00AF336F" w:rsidRDefault="00AF336F" w:rsidP="00AF336F">
      <w:pPr>
        <w:spacing w:line="274" w:lineRule="auto"/>
        <w:rPr>
          <w:lang w:val="en-GB"/>
        </w:rPr>
      </w:pPr>
      <w:r w:rsidRPr="00AF336F">
        <w:rPr>
          <w:lang w:val="en-GB"/>
        </w:rPr>
        <w:t xml:space="preserve">A new and complete family of lifters catering for all types of opening is concealed in the wall units in the kitchen at </w:t>
      </w:r>
      <w:proofErr w:type="spellStart"/>
      <w:r w:rsidRPr="00AF336F">
        <w:rPr>
          <w:lang w:val="en-GB"/>
        </w:rPr>
        <w:t>Kesseböhmer@home</w:t>
      </w:r>
      <w:proofErr w:type="spellEnd"/>
      <w:r w:rsidRPr="00AF336F">
        <w:rPr>
          <w:lang w:val="en-GB"/>
        </w:rPr>
        <w:t>. These include “</w:t>
      </w:r>
      <w:proofErr w:type="spellStart"/>
      <w:r w:rsidRPr="00AF336F">
        <w:rPr>
          <w:lang w:val="en-GB"/>
        </w:rPr>
        <w:t>FREEslim</w:t>
      </w:r>
      <w:proofErr w:type="spellEnd"/>
      <w:r w:rsidRPr="00AF336F">
        <w:rPr>
          <w:lang w:val="en-GB"/>
        </w:rPr>
        <w:t xml:space="preserve"> fold” a folding flap fitting, “</w:t>
      </w:r>
      <w:proofErr w:type="spellStart"/>
      <w:r w:rsidRPr="00AF336F">
        <w:rPr>
          <w:lang w:val="en-GB"/>
        </w:rPr>
        <w:t>FREEslim</w:t>
      </w:r>
      <w:proofErr w:type="spellEnd"/>
      <w:r w:rsidRPr="00AF336F">
        <w:rPr>
          <w:lang w:val="en-GB"/>
        </w:rPr>
        <w:t xml:space="preserve"> swing”, a lift-up fitting and “</w:t>
      </w:r>
      <w:proofErr w:type="spellStart"/>
      <w:r w:rsidRPr="00AF336F">
        <w:rPr>
          <w:lang w:val="en-GB"/>
        </w:rPr>
        <w:t>FREEslim</w:t>
      </w:r>
      <w:proofErr w:type="spellEnd"/>
      <w:r w:rsidRPr="00AF336F">
        <w:rPr>
          <w:lang w:val="en-GB"/>
        </w:rPr>
        <w:t xml:space="preserve"> slide”, a parallel lift-up fitting. They appear as flat as an “iPad” at just 8 mm. This means each power pack can even be wholly integrated into the side panel of the carcase.</w:t>
      </w:r>
    </w:p>
    <w:p w14:paraId="611FEFD3" w14:textId="77777777" w:rsidR="00AF336F" w:rsidRPr="00AF336F" w:rsidRDefault="00AF336F" w:rsidP="00AF336F">
      <w:pPr>
        <w:spacing w:line="274" w:lineRule="auto"/>
        <w:rPr>
          <w:lang w:val="en-GB"/>
        </w:rPr>
      </w:pPr>
    </w:p>
    <w:p w14:paraId="3F17DED8" w14:textId="59C9174C" w:rsidR="00AF336F" w:rsidRPr="00AF336F" w:rsidRDefault="00AF336F" w:rsidP="00AF336F">
      <w:pPr>
        <w:spacing w:line="274" w:lineRule="auto"/>
        <w:rPr>
          <w:lang w:val="en-GB"/>
        </w:rPr>
      </w:pPr>
      <w:r w:rsidRPr="00AF336F">
        <w:rPr>
          <w:lang w:val="en-GB"/>
        </w:rPr>
        <w:t xml:space="preserve">This will be a question that </w:t>
      </w:r>
      <w:proofErr w:type="spellStart"/>
      <w:r w:rsidRPr="00AF336F">
        <w:rPr>
          <w:lang w:val="en-GB"/>
        </w:rPr>
        <w:t>Kesseböhmer</w:t>
      </w:r>
      <w:proofErr w:type="spellEnd"/>
      <w:r w:rsidRPr="00AF336F">
        <w:rPr>
          <w:lang w:val="en-GB"/>
        </w:rPr>
        <w:t xml:space="preserve"> intends to discuss with their customers at the digital trade fair from 4 to 7 May 2021: depending on their own production processes and product philosophies, will kitchen manufacturers make the “</w:t>
      </w:r>
      <w:proofErr w:type="spellStart"/>
      <w:r w:rsidRPr="00AF336F">
        <w:rPr>
          <w:lang w:val="en-GB"/>
        </w:rPr>
        <w:t>FREEslim</w:t>
      </w:r>
      <w:proofErr w:type="spellEnd"/>
      <w:r w:rsidRPr="00AF336F">
        <w:rPr>
          <w:lang w:val="en-GB"/>
        </w:rPr>
        <w:t>” totally disappear into the side panel, which can be done from inside or outside? Or will they simply screw the fitting onto it from the inside because the ultra-thin design makes integration unnecessary?</w:t>
      </w:r>
    </w:p>
    <w:p w14:paraId="11CCE32E" w14:textId="77777777" w:rsidR="00AF336F" w:rsidRPr="00AF336F" w:rsidRDefault="00AF336F" w:rsidP="00AF336F">
      <w:pPr>
        <w:spacing w:line="274" w:lineRule="auto"/>
        <w:rPr>
          <w:lang w:val="en-GB"/>
        </w:rPr>
      </w:pPr>
    </w:p>
    <w:p w14:paraId="7C3425F6" w14:textId="77777777" w:rsidR="00AF336F" w:rsidRPr="00AF336F" w:rsidRDefault="00AF336F" w:rsidP="00AF336F">
      <w:pPr>
        <w:spacing w:line="274" w:lineRule="auto"/>
        <w:rPr>
          <w:lang w:val="en-GB"/>
        </w:rPr>
      </w:pPr>
      <w:r w:rsidRPr="00AF336F">
        <w:rPr>
          <w:lang w:val="en-GB"/>
        </w:rPr>
        <w:t>In terms of load-bearing capacity, the new lifter family takes its lead from the established “</w:t>
      </w:r>
      <w:proofErr w:type="spellStart"/>
      <w:r w:rsidRPr="00AF336F">
        <w:rPr>
          <w:lang w:val="en-GB"/>
        </w:rPr>
        <w:t>FREElift</w:t>
      </w:r>
      <w:proofErr w:type="spellEnd"/>
      <w:r w:rsidRPr="00AF336F">
        <w:rPr>
          <w:lang w:val="en-GB"/>
        </w:rPr>
        <w:t xml:space="preserve">” range from </w:t>
      </w:r>
      <w:proofErr w:type="spellStart"/>
      <w:r w:rsidRPr="00AF336F">
        <w:rPr>
          <w:lang w:val="en-GB"/>
        </w:rPr>
        <w:t>Kesseböhmer</w:t>
      </w:r>
      <w:proofErr w:type="spellEnd"/>
      <w:r w:rsidRPr="00AF336F">
        <w:rPr>
          <w:lang w:val="en-GB"/>
        </w:rPr>
        <w:t>. With respect to running properties and damping behaviour, “</w:t>
      </w:r>
      <w:proofErr w:type="spellStart"/>
      <w:r w:rsidRPr="00AF336F">
        <w:rPr>
          <w:lang w:val="en-GB"/>
        </w:rPr>
        <w:t>FREEslim</w:t>
      </w:r>
      <w:proofErr w:type="spellEnd"/>
      <w:r w:rsidRPr="00AF336F">
        <w:rPr>
          <w:lang w:val="en-GB"/>
        </w:rPr>
        <w:t xml:space="preserve">” meets </w:t>
      </w:r>
      <w:proofErr w:type="gramStart"/>
      <w:r w:rsidRPr="00AF336F">
        <w:rPr>
          <w:lang w:val="en-GB"/>
        </w:rPr>
        <w:t>all of</w:t>
      </w:r>
      <w:proofErr w:type="gramEnd"/>
      <w:r w:rsidRPr="00AF336F">
        <w:rPr>
          <w:lang w:val="en-GB"/>
        </w:rPr>
        <w:t xml:space="preserve"> the current requirements expected of contemporary lifters. Thanks to </w:t>
      </w:r>
      <w:r w:rsidRPr="00AF336F">
        <w:rPr>
          <w:lang w:val="en-GB"/>
        </w:rPr>
        <w:lastRenderedPageBreak/>
        <w:t xml:space="preserve">the “Push-to-open" versions, the new fittings can also be used in </w:t>
      </w:r>
      <w:proofErr w:type="spellStart"/>
      <w:r w:rsidRPr="00AF336F">
        <w:rPr>
          <w:lang w:val="en-GB"/>
        </w:rPr>
        <w:t>handleless</w:t>
      </w:r>
      <w:proofErr w:type="spellEnd"/>
      <w:r w:rsidRPr="00AF336F">
        <w:rPr>
          <w:lang w:val="en-GB"/>
        </w:rPr>
        <w:t xml:space="preserve"> kitchens.</w:t>
      </w:r>
    </w:p>
    <w:p w14:paraId="0258A87A" w14:textId="77777777" w:rsidR="00AF336F" w:rsidRPr="00AF336F" w:rsidRDefault="00AF336F" w:rsidP="00AF336F">
      <w:pPr>
        <w:spacing w:line="274" w:lineRule="auto"/>
        <w:rPr>
          <w:lang w:val="en-GB"/>
        </w:rPr>
      </w:pPr>
    </w:p>
    <w:p w14:paraId="1E4404FF" w14:textId="77777777" w:rsidR="00AF336F" w:rsidRPr="00AF336F" w:rsidRDefault="00AF336F" w:rsidP="00AF336F">
      <w:pPr>
        <w:spacing w:line="274" w:lineRule="auto"/>
        <w:rPr>
          <w:lang w:val="en-GB"/>
        </w:rPr>
      </w:pPr>
      <w:r w:rsidRPr="00AF336F">
        <w:rPr>
          <w:lang w:val="en-GB"/>
        </w:rPr>
        <w:t xml:space="preserve">The two-part central hinge allows </w:t>
      </w:r>
      <w:proofErr w:type="spellStart"/>
      <w:r w:rsidRPr="00AF336F">
        <w:rPr>
          <w:lang w:val="en-GB"/>
        </w:rPr>
        <w:t>Kesseböhmer</w:t>
      </w:r>
      <w:proofErr w:type="spellEnd"/>
      <w:r w:rsidRPr="00AF336F">
        <w:rPr>
          <w:lang w:val="en-GB"/>
        </w:rPr>
        <w:t xml:space="preserve"> to supply the lever and power pack of the “</w:t>
      </w:r>
      <w:proofErr w:type="spellStart"/>
      <w:r w:rsidRPr="00AF336F">
        <w:rPr>
          <w:lang w:val="en-GB"/>
        </w:rPr>
        <w:t>FREEslim</w:t>
      </w:r>
      <w:proofErr w:type="spellEnd"/>
      <w:r w:rsidRPr="00AF336F">
        <w:rPr>
          <w:lang w:val="en-GB"/>
        </w:rPr>
        <w:t xml:space="preserve">” fittings as separate components in each case. For fitters, this creates the advantage that they can mount the lifters, which can either be used on the left or right-hand side, onto the carcase side panels and onto the front panel with the synchronisation rod without using any more tools after the carcase clamp. </w:t>
      </w:r>
    </w:p>
    <w:p w14:paraId="05A3D94E" w14:textId="77777777" w:rsidR="00AF336F" w:rsidRPr="00AF336F" w:rsidRDefault="00AF336F" w:rsidP="00AF336F">
      <w:pPr>
        <w:spacing w:line="274" w:lineRule="auto"/>
        <w:rPr>
          <w:b/>
          <w:bCs/>
          <w:lang w:val="en-GB"/>
        </w:rPr>
      </w:pPr>
    </w:p>
    <w:p w14:paraId="79D42A1F" w14:textId="77777777" w:rsidR="00AF336F" w:rsidRPr="00AF336F" w:rsidRDefault="00AF336F" w:rsidP="00AF336F">
      <w:pPr>
        <w:spacing w:line="274" w:lineRule="auto"/>
        <w:rPr>
          <w:b/>
          <w:bCs/>
          <w:lang w:val="en-GB"/>
        </w:rPr>
      </w:pPr>
      <w:r w:rsidRPr="00AF336F">
        <w:rPr>
          <w:b/>
          <w:bCs/>
          <w:lang w:val="en-GB"/>
        </w:rPr>
        <w:t>“</w:t>
      </w:r>
      <w:proofErr w:type="spellStart"/>
      <w:r w:rsidRPr="00AF336F">
        <w:rPr>
          <w:b/>
          <w:bCs/>
          <w:lang w:val="en-GB"/>
        </w:rPr>
        <w:t>FREEspace</w:t>
      </w:r>
      <w:proofErr w:type="spellEnd"/>
      <w:r w:rsidRPr="00AF336F">
        <w:rPr>
          <w:b/>
          <w:bCs/>
          <w:lang w:val="en-GB"/>
        </w:rPr>
        <w:t>” gets reinforcements</w:t>
      </w:r>
    </w:p>
    <w:p w14:paraId="5B60EE95" w14:textId="77777777" w:rsidR="00AF336F" w:rsidRPr="00AF336F" w:rsidRDefault="00AF336F" w:rsidP="00AF336F">
      <w:pPr>
        <w:spacing w:line="274" w:lineRule="auto"/>
        <w:rPr>
          <w:b/>
          <w:bCs/>
          <w:lang w:val="en-GB"/>
        </w:rPr>
      </w:pPr>
    </w:p>
    <w:p w14:paraId="44DA4FF8" w14:textId="2E339346" w:rsidR="00AF336F" w:rsidRPr="00AF336F" w:rsidRDefault="00AF336F" w:rsidP="00AF336F">
      <w:pPr>
        <w:spacing w:line="274" w:lineRule="auto"/>
        <w:rPr>
          <w:lang w:val="en-GB"/>
        </w:rPr>
      </w:pPr>
      <w:proofErr w:type="spellStart"/>
      <w:r w:rsidRPr="00AF336F">
        <w:rPr>
          <w:lang w:val="en-GB"/>
        </w:rPr>
        <w:t>Kesseböhmer</w:t>
      </w:r>
      <w:proofErr w:type="spellEnd"/>
      <w:r w:rsidRPr="00AF336F">
        <w:rPr>
          <w:lang w:val="en-GB"/>
        </w:rPr>
        <w:t xml:space="preserve"> already took up the trending topic of discreet fittings technology in wall units two years ago with “Free Space”. With a minimal installation depth of 63 mm, slim front panel connection and spring integrated into the lever arm, a much pared-down flap fitting first appeared in 2019. With integrated damping, the “</w:t>
      </w:r>
      <w:proofErr w:type="spellStart"/>
      <w:r w:rsidRPr="00AF336F">
        <w:rPr>
          <w:lang w:val="en-GB"/>
        </w:rPr>
        <w:t>FREEspace</w:t>
      </w:r>
      <w:proofErr w:type="spellEnd"/>
      <w:r w:rsidRPr="00AF336F">
        <w:rPr>
          <w:lang w:val="en-GB"/>
        </w:rPr>
        <w:t xml:space="preserve"> mini” as it is now known could already easily cope with eleven kilograms with a reference height of 400 mm two years ago. </w:t>
      </w:r>
    </w:p>
    <w:p w14:paraId="063AB450" w14:textId="77777777" w:rsidR="00AF336F" w:rsidRPr="00AF336F" w:rsidRDefault="00AF336F" w:rsidP="00AF336F">
      <w:pPr>
        <w:spacing w:line="274" w:lineRule="auto"/>
        <w:rPr>
          <w:lang w:val="en-GB"/>
        </w:rPr>
      </w:pPr>
    </w:p>
    <w:p w14:paraId="26AD275B" w14:textId="0BA5A3BF" w:rsidR="00AF336F" w:rsidRPr="00AF336F" w:rsidRDefault="00AF336F" w:rsidP="00AF336F">
      <w:pPr>
        <w:spacing w:line="274" w:lineRule="auto"/>
        <w:rPr>
          <w:lang w:val="en-GB"/>
        </w:rPr>
      </w:pPr>
      <w:r w:rsidRPr="00AF336F">
        <w:rPr>
          <w:lang w:val="en-GB"/>
        </w:rPr>
        <w:t xml:space="preserve">Now </w:t>
      </w:r>
      <w:proofErr w:type="spellStart"/>
      <w:r w:rsidRPr="00AF336F">
        <w:rPr>
          <w:lang w:val="en-GB"/>
        </w:rPr>
        <w:t>Kesseböhmer</w:t>
      </w:r>
      <w:proofErr w:type="spellEnd"/>
      <w:r w:rsidRPr="00AF336F">
        <w:rPr>
          <w:lang w:val="en-GB"/>
        </w:rPr>
        <w:t xml:space="preserve"> is completing the load capacity ranges and closing the gap on heavy front panels. “</w:t>
      </w:r>
      <w:proofErr w:type="spellStart"/>
      <w:r w:rsidRPr="00AF336F">
        <w:rPr>
          <w:lang w:val="en-GB"/>
        </w:rPr>
        <w:t>FREEspace</w:t>
      </w:r>
      <w:proofErr w:type="spellEnd"/>
      <w:r w:rsidRPr="00AF336F">
        <w:rPr>
          <w:lang w:val="en-GB"/>
        </w:rPr>
        <w:t xml:space="preserve"> forte” extends the range to</w:t>
      </w:r>
      <w:r w:rsidRPr="00AF336F">
        <w:rPr>
          <w:b/>
          <w:bCs/>
          <w:lang w:val="en-GB"/>
        </w:rPr>
        <w:t xml:space="preserve"> </w:t>
      </w:r>
      <w:r w:rsidRPr="00AF336F">
        <w:rPr>
          <w:lang w:val="en-GB"/>
        </w:rPr>
        <w:t>15 kilograms for the 600 mm front panel height. “</w:t>
      </w:r>
      <w:proofErr w:type="spellStart"/>
      <w:r w:rsidRPr="00AF336F">
        <w:rPr>
          <w:lang w:val="en-GB"/>
        </w:rPr>
        <w:t>FREEspace</w:t>
      </w:r>
      <w:proofErr w:type="spellEnd"/>
      <w:r w:rsidRPr="00AF336F">
        <w:rPr>
          <w:lang w:val="en-GB"/>
        </w:rPr>
        <w:t>” therefore now offers the convenience of simple operation and very smooth running for a wide range of front panel heights and almost all panels with market relevance including “push-to-open" versions.</w:t>
      </w:r>
    </w:p>
    <w:p w14:paraId="5BCB8F2B" w14:textId="77777777" w:rsidR="00AF336F" w:rsidRPr="00AF336F" w:rsidRDefault="00AF336F" w:rsidP="00AF336F">
      <w:pPr>
        <w:spacing w:line="274" w:lineRule="auto"/>
        <w:rPr>
          <w:lang w:val="en-GB"/>
        </w:rPr>
      </w:pPr>
    </w:p>
    <w:p w14:paraId="6C0FB07A" w14:textId="6C879C84" w:rsidR="00EB09A9" w:rsidRDefault="00AF336F" w:rsidP="00AF336F">
      <w:pPr>
        <w:spacing w:line="274" w:lineRule="auto"/>
        <w:rPr>
          <w:lang w:val="en-GB"/>
        </w:rPr>
      </w:pPr>
      <w:r w:rsidRPr="00AF336F">
        <w:rPr>
          <w:lang w:val="en-GB"/>
        </w:rPr>
        <w:t xml:space="preserve">With this new generation of fittings, the vision of invisible fittings technology, which leaves ever more storage space inside the wall unit, has moved another big step closer. In the next development step, </w:t>
      </w:r>
      <w:proofErr w:type="spellStart"/>
      <w:r w:rsidRPr="00AF336F">
        <w:rPr>
          <w:lang w:val="en-GB"/>
        </w:rPr>
        <w:t>Kesseböhmer</w:t>
      </w:r>
      <w:proofErr w:type="spellEnd"/>
      <w:r w:rsidRPr="00AF336F">
        <w:rPr>
          <w:lang w:val="en-GB"/>
        </w:rPr>
        <w:t xml:space="preserve"> intends to start equipping </w:t>
      </w:r>
      <w:proofErr w:type="gramStart"/>
      <w:r w:rsidRPr="00AF336F">
        <w:rPr>
          <w:lang w:val="en-GB"/>
        </w:rPr>
        <w:t>all of</w:t>
      </w:r>
      <w:proofErr w:type="gramEnd"/>
      <w:r w:rsidRPr="00AF336F">
        <w:rPr>
          <w:lang w:val="en-GB"/>
        </w:rPr>
        <w:t xml:space="preserve"> its lift-up mechanisms ready for automatic opening and closing as well.</w:t>
      </w:r>
    </w:p>
    <w:p w14:paraId="298C74C2" w14:textId="77777777" w:rsidR="00AF336F" w:rsidRPr="00AF336F" w:rsidRDefault="00AF336F" w:rsidP="00AF336F">
      <w:pPr>
        <w:spacing w:line="274" w:lineRule="auto"/>
        <w:rPr>
          <w:lang w:val="en-GB"/>
        </w:rPr>
      </w:pPr>
    </w:p>
    <w:p w14:paraId="55C5D191" w14:textId="21058424" w:rsidR="00EB09A9" w:rsidRPr="00AF336F" w:rsidRDefault="00EB09A9" w:rsidP="002079A0">
      <w:pPr>
        <w:spacing w:line="274" w:lineRule="auto"/>
        <w:rPr>
          <w:lang w:val="en-GB"/>
        </w:rPr>
      </w:pPr>
    </w:p>
    <w:p w14:paraId="7294691C" w14:textId="293ED7EC" w:rsidR="00EB09A9" w:rsidRPr="00FC7C42" w:rsidRDefault="00FC7C42" w:rsidP="00EB09A9">
      <w:pPr>
        <w:rPr>
          <w:lang w:val="en-GB"/>
        </w:rPr>
      </w:pPr>
      <w:r w:rsidRPr="00FC7C42">
        <w:rPr>
          <w:lang w:val="en-GB"/>
        </w:rPr>
        <w:lastRenderedPageBreak/>
        <w:t>Caption 1: With the new "</w:t>
      </w:r>
      <w:proofErr w:type="spellStart"/>
      <w:r w:rsidRPr="00FC7C42">
        <w:rPr>
          <w:lang w:val="en-GB"/>
        </w:rPr>
        <w:t>FREEslim</w:t>
      </w:r>
      <w:proofErr w:type="spellEnd"/>
      <w:r w:rsidRPr="00FC7C42">
        <w:rPr>
          <w:lang w:val="en-GB"/>
        </w:rPr>
        <w:t xml:space="preserve">" family, </w:t>
      </w:r>
      <w:proofErr w:type="spellStart"/>
      <w:r w:rsidRPr="00FC7C42">
        <w:rPr>
          <w:lang w:val="en-GB"/>
        </w:rPr>
        <w:t>Kesseböhmer</w:t>
      </w:r>
      <w:proofErr w:type="spellEnd"/>
      <w:r w:rsidRPr="00FC7C42">
        <w:rPr>
          <w:lang w:val="en-GB"/>
        </w:rPr>
        <w:t xml:space="preserve"> is giving a preview of a future generation of fittings in the wall unit sector. This includes "</w:t>
      </w:r>
      <w:proofErr w:type="spellStart"/>
      <w:r w:rsidRPr="00FC7C42">
        <w:rPr>
          <w:lang w:val="en-GB"/>
        </w:rPr>
        <w:t>FREEslim</w:t>
      </w:r>
      <w:proofErr w:type="spellEnd"/>
      <w:r w:rsidRPr="00FC7C42">
        <w:rPr>
          <w:lang w:val="en-GB"/>
        </w:rPr>
        <w:t xml:space="preserve"> fold" as a flap-folding fitting, "</w:t>
      </w:r>
      <w:proofErr w:type="spellStart"/>
      <w:r w:rsidRPr="00FC7C42">
        <w:rPr>
          <w:lang w:val="en-GB"/>
        </w:rPr>
        <w:t>FREEslim</w:t>
      </w:r>
      <w:proofErr w:type="spellEnd"/>
      <w:r w:rsidRPr="00FC7C42">
        <w:rPr>
          <w:lang w:val="en-GB"/>
        </w:rPr>
        <w:t xml:space="preserve"> slide" as a parallel high-swing fitting and "</w:t>
      </w:r>
      <w:proofErr w:type="spellStart"/>
      <w:r w:rsidRPr="00FC7C42">
        <w:rPr>
          <w:lang w:val="en-GB"/>
        </w:rPr>
        <w:t>FREEslim</w:t>
      </w:r>
      <w:proofErr w:type="spellEnd"/>
      <w:r w:rsidRPr="00FC7C42">
        <w:rPr>
          <w:lang w:val="en-GB"/>
        </w:rPr>
        <w:t xml:space="preserve"> swing" as a high-swing fitting. At just 8 mm, they are as flat as an "iPad". Photo: </w:t>
      </w:r>
      <w:proofErr w:type="spellStart"/>
      <w:r w:rsidRPr="00FC7C42">
        <w:rPr>
          <w:lang w:val="en-GB"/>
        </w:rPr>
        <w:t>Kesseböhmer</w:t>
      </w:r>
      <w:proofErr w:type="spellEnd"/>
    </w:p>
    <w:p w14:paraId="6AEE49BB" w14:textId="77777777" w:rsidR="00FC7C42" w:rsidRPr="00FC7C42" w:rsidRDefault="00FC7C42" w:rsidP="00EB09A9">
      <w:pPr>
        <w:rPr>
          <w:lang w:val="en-GB"/>
        </w:rPr>
      </w:pPr>
    </w:p>
    <w:p w14:paraId="53B92398" w14:textId="7EADFB9B" w:rsidR="00EB09A9" w:rsidRDefault="00FC7C42" w:rsidP="00EB09A9">
      <w:r w:rsidRPr="00FC7C42">
        <w:rPr>
          <w:lang w:val="en-GB"/>
        </w:rPr>
        <w:t>Caption 2: "</w:t>
      </w:r>
      <w:proofErr w:type="spellStart"/>
      <w:r w:rsidRPr="00FC7C42">
        <w:rPr>
          <w:lang w:val="en-GB"/>
        </w:rPr>
        <w:t>FREEslim</w:t>
      </w:r>
      <w:proofErr w:type="spellEnd"/>
      <w:r w:rsidRPr="00FC7C42">
        <w:rPr>
          <w:lang w:val="en-GB"/>
        </w:rPr>
        <w:t xml:space="preserve">" can disappear completely into the side wall. </w:t>
      </w:r>
      <w:r w:rsidRPr="00FC7C42">
        <w:t xml:space="preserve">Integration </w:t>
      </w:r>
      <w:proofErr w:type="spellStart"/>
      <w:r w:rsidRPr="00FC7C42">
        <w:t>is</w:t>
      </w:r>
      <w:proofErr w:type="spellEnd"/>
      <w:r w:rsidRPr="00FC7C42">
        <w:t xml:space="preserve"> possible </w:t>
      </w:r>
      <w:proofErr w:type="spellStart"/>
      <w:r w:rsidRPr="00FC7C42">
        <w:t>from</w:t>
      </w:r>
      <w:proofErr w:type="spellEnd"/>
      <w:r w:rsidRPr="00FC7C42">
        <w:t xml:space="preserve"> </w:t>
      </w:r>
      <w:proofErr w:type="spellStart"/>
      <w:r w:rsidRPr="00FC7C42">
        <w:t>the</w:t>
      </w:r>
      <w:proofErr w:type="spellEnd"/>
      <w:r w:rsidRPr="00FC7C42">
        <w:t xml:space="preserve"> </w:t>
      </w:r>
      <w:proofErr w:type="spellStart"/>
      <w:r w:rsidRPr="00FC7C42">
        <w:t>inside</w:t>
      </w:r>
      <w:proofErr w:type="spellEnd"/>
      <w:r w:rsidRPr="00FC7C42">
        <w:t xml:space="preserve"> and outside. </w:t>
      </w:r>
      <w:proofErr w:type="spellStart"/>
      <w:r w:rsidRPr="00FC7C42">
        <w:t>Photo</w:t>
      </w:r>
      <w:proofErr w:type="spellEnd"/>
      <w:r w:rsidRPr="00FC7C42">
        <w:t xml:space="preserve">: </w:t>
      </w:r>
      <w:proofErr w:type="spellStart"/>
      <w:r w:rsidRPr="00FC7C42">
        <w:t>Kesseböhmer</w:t>
      </w:r>
      <w:proofErr w:type="spellEnd"/>
    </w:p>
    <w:p w14:paraId="739A5787" w14:textId="77777777" w:rsidR="00FC7C42" w:rsidRPr="00EB09A9" w:rsidRDefault="00FC7C42" w:rsidP="00EB09A9"/>
    <w:p w14:paraId="27AF865A" w14:textId="02221186" w:rsidR="00EB09A9" w:rsidRDefault="00FC7C42" w:rsidP="00EB09A9">
      <w:r w:rsidRPr="00FC7C42">
        <w:rPr>
          <w:lang w:val="en-GB"/>
        </w:rPr>
        <w:t>Caption 3: The "</w:t>
      </w:r>
      <w:proofErr w:type="spellStart"/>
      <w:r w:rsidRPr="00FC7C42">
        <w:rPr>
          <w:lang w:val="en-GB"/>
        </w:rPr>
        <w:t>FREEslim</w:t>
      </w:r>
      <w:proofErr w:type="spellEnd"/>
      <w:r w:rsidRPr="00FC7C42">
        <w:rPr>
          <w:lang w:val="en-GB"/>
        </w:rPr>
        <w:t xml:space="preserve">" fitting can also be easily screwed on from the inside. </w:t>
      </w:r>
      <w:r w:rsidRPr="00FC7C42">
        <w:t xml:space="preserve">The ultra-flat design </w:t>
      </w:r>
      <w:proofErr w:type="spellStart"/>
      <w:r w:rsidRPr="00FC7C42">
        <w:t>is</w:t>
      </w:r>
      <w:proofErr w:type="spellEnd"/>
      <w:r w:rsidRPr="00FC7C42">
        <w:t xml:space="preserve"> </w:t>
      </w:r>
      <w:proofErr w:type="spellStart"/>
      <w:r w:rsidRPr="00FC7C42">
        <w:t>hardly</w:t>
      </w:r>
      <w:proofErr w:type="spellEnd"/>
      <w:r w:rsidRPr="00FC7C42">
        <w:t xml:space="preserve"> </w:t>
      </w:r>
      <w:proofErr w:type="spellStart"/>
      <w:r w:rsidRPr="00FC7C42">
        <w:t>noticeable</w:t>
      </w:r>
      <w:proofErr w:type="spellEnd"/>
      <w:r w:rsidRPr="00FC7C42">
        <w:t xml:space="preserve">. </w:t>
      </w:r>
      <w:proofErr w:type="spellStart"/>
      <w:r w:rsidRPr="00FC7C42">
        <w:t>Photo</w:t>
      </w:r>
      <w:proofErr w:type="spellEnd"/>
      <w:r w:rsidRPr="00FC7C42">
        <w:t xml:space="preserve">: </w:t>
      </w:r>
      <w:proofErr w:type="spellStart"/>
      <w:r w:rsidRPr="00FC7C42">
        <w:t>Kesseböhmer</w:t>
      </w:r>
      <w:proofErr w:type="spellEnd"/>
    </w:p>
    <w:p w14:paraId="7006EA5D" w14:textId="77777777" w:rsidR="00FC7C42" w:rsidRPr="00EB09A9" w:rsidRDefault="00FC7C42" w:rsidP="00EB09A9"/>
    <w:p w14:paraId="372FB54E" w14:textId="7504D110" w:rsidR="00A7008F" w:rsidRDefault="00FC7C42" w:rsidP="00E80DC5">
      <w:pPr>
        <w:rPr>
          <w:color w:val="FF0000"/>
        </w:rPr>
      </w:pPr>
      <w:r w:rsidRPr="00FC7C42">
        <w:rPr>
          <w:lang w:val="en-GB"/>
        </w:rPr>
        <w:t xml:space="preserve">Caption 4: In the case of flap fittings, "FREEspace forte" extends the range to 15 kilograms with a front height of 600 mm. </w:t>
      </w:r>
      <w:proofErr w:type="spellStart"/>
      <w:r w:rsidRPr="00FC7C42">
        <w:t>Photo</w:t>
      </w:r>
      <w:proofErr w:type="spellEnd"/>
      <w:r w:rsidRPr="00FC7C42">
        <w:t xml:space="preserve">: </w:t>
      </w:r>
      <w:proofErr w:type="spellStart"/>
      <w:r w:rsidRPr="00FC7C42">
        <w:t>Kesseböhmer</w:t>
      </w:r>
      <w:proofErr w:type="spellEnd"/>
    </w:p>
    <w:sectPr w:rsidR="00A7008F"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A3E6" w14:textId="77777777" w:rsidR="004C2CF2" w:rsidRDefault="004C2CF2" w:rsidP="002079A0">
      <w:r>
        <w:separator/>
      </w:r>
    </w:p>
  </w:endnote>
  <w:endnote w:type="continuationSeparator" w:id="0">
    <w:p w14:paraId="7EFDF7F2" w14:textId="77777777" w:rsidR="004C2CF2" w:rsidRDefault="004C2CF2" w:rsidP="0020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F11B" w14:textId="77777777" w:rsidR="004C2CF2" w:rsidRDefault="004C2CF2" w:rsidP="002079A0">
      <w:r>
        <w:separator/>
      </w:r>
    </w:p>
  </w:footnote>
  <w:footnote w:type="continuationSeparator" w:id="0">
    <w:p w14:paraId="7C2470D0" w14:textId="77777777" w:rsidR="004C2CF2" w:rsidRDefault="004C2CF2" w:rsidP="00207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255C" w14:textId="77777777" w:rsidR="00AF336F" w:rsidRPr="00AF336F" w:rsidRDefault="00AF336F" w:rsidP="00AF336F">
    <w:pPr>
      <w:jc w:val="right"/>
      <w:rPr>
        <w:sz w:val="20"/>
        <w:szCs w:val="20"/>
        <w:lang w:val="en-GB"/>
      </w:rPr>
    </w:pPr>
    <w:proofErr w:type="spellStart"/>
    <w:r w:rsidRPr="00AF336F">
      <w:rPr>
        <w:sz w:val="20"/>
        <w:szCs w:val="20"/>
        <w:lang w:val="en-GB"/>
      </w:rPr>
      <w:t>Kesseböhmer@Home</w:t>
    </w:r>
    <w:proofErr w:type="spellEnd"/>
    <w:r w:rsidRPr="00AF336F">
      <w:rPr>
        <w:sz w:val="20"/>
        <w:szCs w:val="20"/>
        <w:lang w:val="en-GB"/>
      </w:rPr>
      <w:t>, 4 to 7 May 2021</w:t>
    </w:r>
  </w:p>
  <w:p w14:paraId="3B1F2FB8" w14:textId="7C533AE6" w:rsidR="00AF336F" w:rsidRPr="00AF336F" w:rsidRDefault="00AF336F" w:rsidP="00AF336F">
    <w:pPr>
      <w:jc w:val="right"/>
      <w:rPr>
        <w:sz w:val="20"/>
        <w:szCs w:val="20"/>
        <w:lang w:val="en-GB"/>
      </w:rPr>
    </w:pPr>
    <w:r w:rsidRPr="00AF336F">
      <w:rPr>
        <w:sz w:val="20"/>
        <w:szCs w:val="20"/>
        <w:lang w:val="en-GB"/>
      </w:rPr>
      <w:t>PR no. 10008-0096-05/2021</w:t>
    </w:r>
  </w:p>
  <w:p w14:paraId="36767F76" w14:textId="77777777" w:rsidR="00AF336F" w:rsidRPr="00AF336F" w:rsidRDefault="00AF336F" w:rsidP="00AF336F">
    <w:pPr>
      <w:jc w:val="right"/>
      <w:rPr>
        <w:sz w:val="20"/>
        <w:szCs w:val="20"/>
        <w:lang w:val="en-GB"/>
      </w:rPr>
    </w:pPr>
    <w:r w:rsidRPr="00AF336F">
      <w:rPr>
        <w:sz w:val="20"/>
        <w:szCs w:val="20"/>
        <w:lang w:val="en-GB"/>
      </w:rPr>
      <w:t>Less technology, more storage space</w:t>
    </w:r>
  </w:p>
  <w:p w14:paraId="06F66D5C" w14:textId="48E081C2" w:rsidR="002079A0" w:rsidRPr="00AF336F" w:rsidRDefault="00AF336F" w:rsidP="00AF336F">
    <w:pPr>
      <w:jc w:val="right"/>
      <w:rPr>
        <w:sz w:val="20"/>
        <w:szCs w:val="20"/>
        <w:lang w:val="en-GB"/>
      </w:rPr>
    </w:pPr>
    <w:proofErr w:type="spellStart"/>
    <w:r w:rsidRPr="00AF336F">
      <w:rPr>
        <w:sz w:val="20"/>
        <w:szCs w:val="20"/>
        <w:lang w:val="en-GB"/>
      </w:rPr>
      <w:t>Kesseböhmer</w:t>
    </w:r>
    <w:proofErr w:type="spellEnd"/>
    <w:r w:rsidRPr="00AF336F">
      <w:rPr>
        <w:sz w:val="20"/>
        <w:szCs w:val="20"/>
        <w:lang w:val="en-GB"/>
      </w:rPr>
      <w:t xml:space="preserve"> develops new lifter family for wall units</w:t>
    </w:r>
    <w:r>
      <w:rPr>
        <w:sz w:val="20"/>
        <w:szCs w:val="20"/>
        <w:lang w:val="en-GB"/>
      </w:rPr>
      <w:t xml:space="preserve"> </w:t>
    </w:r>
    <w:r w:rsidR="002079A0" w:rsidRPr="00AF336F">
      <w:rPr>
        <w:sz w:val="20"/>
        <w:szCs w:val="20"/>
        <w:lang w:val="en-GB"/>
      </w:rPr>
      <w:t xml:space="preserve">– </w:t>
    </w:r>
    <w:r>
      <w:rPr>
        <w:sz w:val="20"/>
        <w:szCs w:val="20"/>
        <w:lang w:val="en-GB"/>
      </w:rPr>
      <w:t>page</w:t>
    </w:r>
    <w:r w:rsidR="002079A0" w:rsidRPr="00AF336F">
      <w:rPr>
        <w:sz w:val="20"/>
        <w:szCs w:val="20"/>
        <w:lang w:val="en-GB"/>
      </w:rPr>
      <w:t xml:space="preserve"> </w:t>
    </w:r>
    <w:r w:rsidR="002079A0" w:rsidRPr="002079A0">
      <w:rPr>
        <w:sz w:val="20"/>
        <w:szCs w:val="20"/>
      </w:rPr>
      <w:fldChar w:fldCharType="begin"/>
    </w:r>
    <w:r w:rsidR="002079A0" w:rsidRPr="00AF336F">
      <w:rPr>
        <w:sz w:val="20"/>
        <w:szCs w:val="20"/>
        <w:lang w:val="en-GB"/>
      </w:rPr>
      <w:instrText>PAGE   \* MERGEFORMAT</w:instrText>
    </w:r>
    <w:r w:rsidR="002079A0" w:rsidRPr="002079A0">
      <w:rPr>
        <w:sz w:val="20"/>
        <w:szCs w:val="20"/>
      </w:rPr>
      <w:fldChar w:fldCharType="separate"/>
    </w:r>
    <w:r w:rsidR="002079A0" w:rsidRPr="00AF336F">
      <w:rPr>
        <w:sz w:val="20"/>
        <w:szCs w:val="20"/>
        <w:lang w:val="en-GB"/>
      </w:rPr>
      <w:t>1</w:t>
    </w:r>
    <w:r w:rsidR="002079A0" w:rsidRPr="002079A0">
      <w:rPr>
        <w:sz w:val="20"/>
        <w:szCs w:val="20"/>
      </w:rPr>
      <w:fldChar w:fldCharType="end"/>
    </w:r>
  </w:p>
  <w:p w14:paraId="73047ED4" w14:textId="77777777" w:rsidR="002079A0" w:rsidRPr="00AF336F" w:rsidRDefault="002079A0">
    <w:pPr>
      <w:pStyle w:val="Kopfzeil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C5"/>
    <w:rsid w:val="000713FD"/>
    <w:rsid w:val="000C2FA1"/>
    <w:rsid w:val="000C7609"/>
    <w:rsid w:val="001047A4"/>
    <w:rsid w:val="00192632"/>
    <w:rsid w:val="001972D3"/>
    <w:rsid w:val="001D087A"/>
    <w:rsid w:val="001F580C"/>
    <w:rsid w:val="001F6456"/>
    <w:rsid w:val="001F74D0"/>
    <w:rsid w:val="002079A0"/>
    <w:rsid w:val="0027609A"/>
    <w:rsid w:val="00287138"/>
    <w:rsid w:val="00316D48"/>
    <w:rsid w:val="0033336C"/>
    <w:rsid w:val="003822DA"/>
    <w:rsid w:val="003E1398"/>
    <w:rsid w:val="004038FF"/>
    <w:rsid w:val="004333C2"/>
    <w:rsid w:val="00470768"/>
    <w:rsid w:val="00493197"/>
    <w:rsid w:val="004C2CF2"/>
    <w:rsid w:val="004F310F"/>
    <w:rsid w:val="00510F11"/>
    <w:rsid w:val="0057247C"/>
    <w:rsid w:val="00613CF2"/>
    <w:rsid w:val="00682074"/>
    <w:rsid w:val="00701949"/>
    <w:rsid w:val="007033E2"/>
    <w:rsid w:val="00746257"/>
    <w:rsid w:val="007709DC"/>
    <w:rsid w:val="007A5937"/>
    <w:rsid w:val="007B2628"/>
    <w:rsid w:val="007B7A4D"/>
    <w:rsid w:val="008642BD"/>
    <w:rsid w:val="009055C2"/>
    <w:rsid w:val="00967FB8"/>
    <w:rsid w:val="009D3E31"/>
    <w:rsid w:val="00A123DB"/>
    <w:rsid w:val="00A31A58"/>
    <w:rsid w:val="00A57AB6"/>
    <w:rsid w:val="00A7008F"/>
    <w:rsid w:val="00A80642"/>
    <w:rsid w:val="00A8428D"/>
    <w:rsid w:val="00AB530F"/>
    <w:rsid w:val="00AE5D8F"/>
    <w:rsid w:val="00AF336F"/>
    <w:rsid w:val="00B56DB4"/>
    <w:rsid w:val="00C0331D"/>
    <w:rsid w:val="00C11CE3"/>
    <w:rsid w:val="00CC1960"/>
    <w:rsid w:val="00CF1F67"/>
    <w:rsid w:val="00D11E57"/>
    <w:rsid w:val="00D13192"/>
    <w:rsid w:val="00D267ED"/>
    <w:rsid w:val="00DD0F27"/>
    <w:rsid w:val="00E24349"/>
    <w:rsid w:val="00E553D2"/>
    <w:rsid w:val="00E61484"/>
    <w:rsid w:val="00E80DC5"/>
    <w:rsid w:val="00EA36AA"/>
    <w:rsid w:val="00EB09A9"/>
    <w:rsid w:val="00F13321"/>
    <w:rsid w:val="00FC7C42"/>
    <w:rsid w:val="00FF0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728D"/>
  <w15:chartTrackingRefBased/>
  <w15:docId w15:val="{39183B7D-673D-439A-BDEC-0441C761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79A0"/>
    <w:pPr>
      <w:tabs>
        <w:tab w:val="center" w:pos="4536"/>
        <w:tab w:val="right" w:pos="9072"/>
      </w:tabs>
    </w:pPr>
  </w:style>
  <w:style w:type="character" w:customStyle="1" w:styleId="KopfzeileZchn">
    <w:name w:val="Kopfzeile Zchn"/>
    <w:basedOn w:val="Absatz-Standardschriftart"/>
    <w:link w:val="Kopfzeile"/>
    <w:uiPriority w:val="99"/>
    <w:rsid w:val="002079A0"/>
  </w:style>
  <w:style w:type="paragraph" w:styleId="Fuzeile">
    <w:name w:val="footer"/>
    <w:basedOn w:val="Standard"/>
    <w:link w:val="FuzeileZchn"/>
    <w:uiPriority w:val="99"/>
    <w:unhideWhenUsed/>
    <w:rsid w:val="002079A0"/>
    <w:pPr>
      <w:tabs>
        <w:tab w:val="center" w:pos="4536"/>
        <w:tab w:val="right" w:pos="9072"/>
      </w:tabs>
    </w:pPr>
  </w:style>
  <w:style w:type="character" w:customStyle="1" w:styleId="FuzeileZchn">
    <w:name w:val="Fußzeile Zchn"/>
    <w:basedOn w:val="Absatz-Standardschriftart"/>
    <w:link w:val="Fuzeile"/>
    <w:uiPriority w:val="99"/>
    <w:rsid w:val="0020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8927">
      <w:bodyDiv w:val="1"/>
      <w:marLeft w:val="0"/>
      <w:marRight w:val="0"/>
      <w:marTop w:val="0"/>
      <w:marBottom w:val="0"/>
      <w:divBdr>
        <w:top w:val="none" w:sz="0" w:space="0" w:color="auto"/>
        <w:left w:val="none" w:sz="0" w:space="0" w:color="auto"/>
        <w:bottom w:val="none" w:sz="0" w:space="0" w:color="auto"/>
        <w:right w:val="none" w:sz="0" w:space="0" w:color="auto"/>
      </w:divBdr>
    </w:div>
    <w:div w:id="14626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2021-05-02T16:41:00Z</dcterms:created>
  <dcterms:modified xsi:type="dcterms:W3CDTF">2021-05-02T16:41:00Z</dcterms:modified>
</cp:coreProperties>
</file>