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3B16" w14:textId="77777777" w:rsidR="00403AA1" w:rsidRDefault="00403AA1" w:rsidP="00403AA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 xml:space="preserve">, 4 - 7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2021</w:t>
      </w:r>
    </w:p>
    <w:p w14:paraId="36CD8CBD" w14:textId="4651A7BE" w:rsidR="00403AA1" w:rsidRDefault="00403AA1" w:rsidP="00403AA1">
      <w:pPr>
        <w:rPr>
          <w:sz w:val="20"/>
          <w:szCs w:val="20"/>
        </w:rPr>
      </w:pPr>
      <w:r>
        <w:rPr>
          <w:sz w:val="20"/>
          <w:szCs w:val="20"/>
        </w:rPr>
        <w:t xml:space="preserve">PR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>. 10008-009</w:t>
      </w:r>
      <w:r>
        <w:rPr>
          <w:sz w:val="20"/>
          <w:szCs w:val="20"/>
        </w:rPr>
        <w:t>8</w:t>
      </w:r>
      <w:r>
        <w:rPr>
          <w:sz w:val="20"/>
          <w:szCs w:val="20"/>
        </w:rPr>
        <w:t>-05/2021</w:t>
      </w:r>
    </w:p>
    <w:p w14:paraId="29738BC9" w14:textId="553F76B1" w:rsidR="001F7C06" w:rsidRDefault="001F7C06" w:rsidP="00403AA1">
      <w:pPr>
        <w:spacing w:line="274" w:lineRule="auto"/>
      </w:pPr>
    </w:p>
    <w:p w14:paraId="7C5D2C36" w14:textId="77777777" w:rsidR="00403AA1" w:rsidRPr="00403AA1" w:rsidRDefault="00403AA1" w:rsidP="00403AA1">
      <w:pPr>
        <w:spacing w:line="274" w:lineRule="auto"/>
        <w:rPr>
          <w:b/>
          <w:bCs/>
          <w:sz w:val="28"/>
          <w:szCs w:val="28"/>
          <w:lang w:val="en-GB"/>
        </w:rPr>
      </w:pPr>
      <w:r w:rsidRPr="00403AA1">
        <w:rPr>
          <w:b/>
          <w:bCs/>
          <w:sz w:val="28"/>
          <w:szCs w:val="28"/>
          <w:lang w:val="en-GB"/>
        </w:rPr>
        <w:t xml:space="preserve">Le </w:t>
      </w:r>
      <w:proofErr w:type="spellStart"/>
      <w:r w:rsidRPr="00403AA1">
        <w:rPr>
          <w:b/>
          <w:bCs/>
          <w:sz w:val="28"/>
          <w:szCs w:val="28"/>
          <w:lang w:val="en-GB"/>
        </w:rPr>
        <w:t>purisme</w:t>
      </w:r>
      <w:proofErr w:type="spellEnd"/>
      <w:r w:rsidRPr="00403AA1">
        <w:rPr>
          <w:b/>
          <w:bCs/>
          <w:sz w:val="28"/>
          <w:szCs w:val="28"/>
          <w:lang w:val="en-GB"/>
        </w:rPr>
        <w:t xml:space="preserve"> sur </w:t>
      </w:r>
      <w:proofErr w:type="spellStart"/>
      <w:r w:rsidRPr="00403AA1">
        <w:rPr>
          <w:b/>
          <w:bCs/>
          <w:sz w:val="28"/>
          <w:szCs w:val="28"/>
          <w:lang w:val="en-GB"/>
        </w:rPr>
        <w:t>toute</w:t>
      </w:r>
      <w:proofErr w:type="spellEnd"/>
      <w:r w:rsidRPr="00403AA1">
        <w:rPr>
          <w:b/>
          <w:bCs/>
          <w:sz w:val="28"/>
          <w:szCs w:val="28"/>
          <w:lang w:val="en-GB"/>
        </w:rPr>
        <w:t xml:space="preserve"> la </w:t>
      </w:r>
      <w:proofErr w:type="spellStart"/>
      <w:r w:rsidRPr="00403AA1">
        <w:rPr>
          <w:b/>
          <w:bCs/>
          <w:sz w:val="28"/>
          <w:szCs w:val="28"/>
          <w:lang w:val="en-GB"/>
        </w:rPr>
        <w:t>ligne</w:t>
      </w:r>
      <w:proofErr w:type="spellEnd"/>
    </w:p>
    <w:p w14:paraId="1D761BEA" w14:textId="77777777" w:rsidR="00403AA1" w:rsidRPr="00403AA1" w:rsidRDefault="00403AA1" w:rsidP="00403AA1">
      <w:pPr>
        <w:spacing w:line="274" w:lineRule="auto"/>
        <w:rPr>
          <w:b/>
          <w:bCs/>
          <w:lang w:val="en-GB"/>
        </w:rPr>
      </w:pPr>
      <w:r w:rsidRPr="00403AA1">
        <w:rPr>
          <w:b/>
          <w:bCs/>
          <w:lang w:val="en-GB"/>
        </w:rPr>
        <w:t xml:space="preserve">Une </w:t>
      </w:r>
      <w:proofErr w:type="spellStart"/>
      <w:r w:rsidRPr="00403AA1">
        <w:rPr>
          <w:b/>
          <w:bCs/>
          <w:lang w:val="en-GB"/>
        </w:rPr>
        <w:t>qualité</w:t>
      </w:r>
      <w:proofErr w:type="spellEnd"/>
      <w:r w:rsidRPr="00403AA1">
        <w:rPr>
          <w:b/>
          <w:bCs/>
          <w:lang w:val="en-GB"/>
        </w:rPr>
        <w:t xml:space="preserve"> Premium </w:t>
      </w:r>
      <w:proofErr w:type="spellStart"/>
      <w:r w:rsidRPr="00403AA1">
        <w:rPr>
          <w:b/>
          <w:bCs/>
          <w:lang w:val="en-GB"/>
        </w:rPr>
        <w:t>intégrale</w:t>
      </w:r>
      <w:proofErr w:type="spellEnd"/>
      <w:r w:rsidRPr="00403AA1">
        <w:rPr>
          <w:b/>
          <w:bCs/>
          <w:lang w:val="en-GB"/>
        </w:rPr>
        <w:t xml:space="preserve"> avec « ARENA pure »</w:t>
      </w:r>
    </w:p>
    <w:p w14:paraId="5719A311" w14:textId="77777777" w:rsidR="00403AA1" w:rsidRPr="00403AA1" w:rsidRDefault="00403AA1" w:rsidP="00403AA1">
      <w:pPr>
        <w:spacing w:line="274" w:lineRule="auto"/>
        <w:rPr>
          <w:lang w:val="en-GB"/>
        </w:rPr>
      </w:pPr>
    </w:p>
    <w:p w14:paraId="0D91B2D3" w14:textId="77777777" w:rsidR="00403AA1" w:rsidRPr="00403AA1" w:rsidRDefault="00403AA1" w:rsidP="00403AA1">
      <w:pPr>
        <w:spacing w:line="274" w:lineRule="auto"/>
        <w:rPr>
          <w:b/>
          <w:bCs/>
          <w:lang w:val="en-GB"/>
        </w:rPr>
      </w:pPr>
      <w:r w:rsidRPr="00403AA1">
        <w:rPr>
          <w:b/>
          <w:bCs/>
          <w:lang w:val="en-GB"/>
        </w:rPr>
        <w:t xml:space="preserve">Svelte et </w:t>
      </w:r>
      <w:proofErr w:type="spellStart"/>
      <w:r w:rsidRPr="00403AA1">
        <w:rPr>
          <w:b/>
          <w:bCs/>
          <w:lang w:val="en-GB"/>
        </w:rPr>
        <w:t>pleine</w:t>
      </w:r>
      <w:proofErr w:type="spellEnd"/>
      <w:r w:rsidRPr="00403AA1">
        <w:rPr>
          <w:b/>
          <w:bCs/>
          <w:lang w:val="en-GB"/>
        </w:rPr>
        <w:t xml:space="preserve">, </w:t>
      </w:r>
      <w:proofErr w:type="spellStart"/>
      <w:r w:rsidRPr="00403AA1">
        <w:rPr>
          <w:b/>
          <w:bCs/>
          <w:lang w:val="en-GB"/>
        </w:rPr>
        <w:t>accentuée</w:t>
      </w:r>
      <w:proofErr w:type="spellEnd"/>
      <w:r w:rsidRPr="00403AA1">
        <w:rPr>
          <w:b/>
          <w:bCs/>
          <w:lang w:val="en-GB"/>
        </w:rPr>
        <w:t xml:space="preserve"> par </w:t>
      </w:r>
      <w:proofErr w:type="spellStart"/>
      <w:r w:rsidRPr="00403AA1">
        <w:rPr>
          <w:b/>
          <w:bCs/>
          <w:lang w:val="en-GB"/>
        </w:rPr>
        <w:t>une</w:t>
      </w:r>
      <w:proofErr w:type="spellEnd"/>
      <w:r w:rsidRPr="00403AA1">
        <w:rPr>
          <w:b/>
          <w:bCs/>
          <w:lang w:val="en-GB"/>
        </w:rPr>
        <w:t xml:space="preserve"> </w:t>
      </w:r>
      <w:proofErr w:type="spellStart"/>
      <w:r w:rsidRPr="00403AA1">
        <w:rPr>
          <w:b/>
          <w:bCs/>
          <w:lang w:val="en-GB"/>
        </w:rPr>
        <w:t>rainure</w:t>
      </w:r>
      <w:proofErr w:type="spellEnd"/>
      <w:r w:rsidRPr="00403AA1">
        <w:rPr>
          <w:b/>
          <w:bCs/>
          <w:lang w:val="en-GB"/>
        </w:rPr>
        <w:t xml:space="preserve"> </w:t>
      </w:r>
      <w:proofErr w:type="spellStart"/>
      <w:r w:rsidRPr="00403AA1">
        <w:rPr>
          <w:b/>
          <w:bCs/>
          <w:lang w:val="en-GB"/>
        </w:rPr>
        <w:t>discrète</w:t>
      </w:r>
      <w:proofErr w:type="spellEnd"/>
      <w:r w:rsidRPr="00403AA1">
        <w:rPr>
          <w:b/>
          <w:bCs/>
          <w:lang w:val="en-GB"/>
        </w:rPr>
        <w:t xml:space="preserve"> </w:t>
      </w:r>
      <w:proofErr w:type="spellStart"/>
      <w:r w:rsidRPr="00403AA1">
        <w:rPr>
          <w:b/>
          <w:bCs/>
          <w:lang w:val="en-GB"/>
        </w:rPr>
        <w:t>périphérique</w:t>
      </w:r>
      <w:proofErr w:type="spellEnd"/>
      <w:r w:rsidRPr="00403AA1">
        <w:rPr>
          <w:b/>
          <w:bCs/>
          <w:lang w:val="en-GB"/>
        </w:rPr>
        <w:t xml:space="preserve">. </w:t>
      </w:r>
      <w:r w:rsidRPr="00403AA1">
        <w:rPr>
          <w:b/>
          <w:bCs/>
        </w:rPr>
        <w:t xml:space="preserve">C’est </w:t>
      </w:r>
      <w:proofErr w:type="spellStart"/>
      <w:r w:rsidRPr="00403AA1">
        <w:rPr>
          <w:b/>
          <w:bCs/>
        </w:rPr>
        <w:t>ainsi</w:t>
      </w:r>
      <w:proofErr w:type="spellEnd"/>
      <w:r w:rsidRPr="00403AA1">
        <w:rPr>
          <w:b/>
          <w:bCs/>
        </w:rPr>
        <w:t xml:space="preserve"> </w:t>
      </w:r>
      <w:proofErr w:type="spellStart"/>
      <w:r w:rsidRPr="00403AA1">
        <w:rPr>
          <w:b/>
          <w:bCs/>
        </w:rPr>
        <w:t>que</w:t>
      </w:r>
      <w:proofErr w:type="spellEnd"/>
      <w:r w:rsidRPr="00403AA1">
        <w:rPr>
          <w:b/>
          <w:bCs/>
        </w:rPr>
        <w:t xml:space="preserve"> se </w:t>
      </w:r>
      <w:proofErr w:type="spellStart"/>
      <w:r w:rsidRPr="00403AA1">
        <w:rPr>
          <w:b/>
          <w:bCs/>
        </w:rPr>
        <w:t>présente</w:t>
      </w:r>
      <w:proofErr w:type="spellEnd"/>
      <w:r w:rsidRPr="00403AA1">
        <w:rPr>
          <w:b/>
          <w:bCs/>
        </w:rPr>
        <w:t xml:space="preserve"> la </w:t>
      </w:r>
      <w:proofErr w:type="spellStart"/>
      <w:r w:rsidRPr="00403AA1">
        <w:rPr>
          <w:b/>
          <w:bCs/>
        </w:rPr>
        <w:t>bordure</w:t>
      </w:r>
      <w:proofErr w:type="spellEnd"/>
      <w:r w:rsidRPr="00403AA1">
        <w:rPr>
          <w:b/>
          <w:bCs/>
        </w:rPr>
        <w:t xml:space="preserve"> </w:t>
      </w:r>
      <w:proofErr w:type="spellStart"/>
      <w:r w:rsidRPr="00403AA1">
        <w:rPr>
          <w:b/>
          <w:bCs/>
        </w:rPr>
        <w:t>métallique</w:t>
      </w:r>
      <w:proofErr w:type="spellEnd"/>
      <w:r w:rsidRPr="00403AA1">
        <w:rPr>
          <w:b/>
          <w:bCs/>
        </w:rPr>
        <w:t xml:space="preserve"> des </w:t>
      </w:r>
      <w:proofErr w:type="spellStart"/>
      <w:r w:rsidRPr="00403AA1">
        <w:rPr>
          <w:b/>
          <w:bCs/>
        </w:rPr>
        <w:t>tablettes</w:t>
      </w:r>
      <w:proofErr w:type="spellEnd"/>
      <w:r w:rsidRPr="00403AA1">
        <w:rPr>
          <w:b/>
          <w:bCs/>
        </w:rPr>
        <w:t xml:space="preserve"> par </w:t>
      </w:r>
      <w:proofErr w:type="spellStart"/>
      <w:r w:rsidRPr="00403AA1">
        <w:rPr>
          <w:b/>
          <w:bCs/>
        </w:rPr>
        <w:t>laquelle</w:t>
      </w:r>
      <w:proofErr w:type="spellEnd"/>
      <w:r w:rsidRPr="00403AA1">
        <w:rPr>
          <w:b/>
          <w:bCs/>
        </w:rPr>
        <w:t xml:space="preserve"> </w:t>
      </w:r>
      <w:proofErr w:type="spellStart"/>
      <w:r w:rsidRPr="00403AA1">
        <w:rPr>
          <w:b/>
          <w:bCs/>
        </w:rPr>
        <w:t>Kesseböhmer</w:t>
      </w:r>
      <w:proofErr w:type="spellEnd"/>
      <w:r w:rsidRPr="00403AA1">
        <w:rPr>
          <w:b/>
          <w:bCs/>
        </w:rPr>
        <w:t xml:space="preserve"> </w:t>
      </w:r>
      <w:proofErr w:type="spellStart"/>
      <w:r w:rsidRPr="00403AA1">
        <w:rPr>
          <w:b/>
          <w:bCs/>
        </w:rPr>
        <w:t>souhaite</w:t>
      </w:r>
      <w:proofErr w:type="spellEnd"/>
      <w:r w:rsidRPr="00403AA1">
        <w:rPr>
          <w:b/>
          <w:bCs/>
        </w:rPr>
        <w:t xml:space="preserve"> </w:t>
      </w:r>
      <w:proofErr w:type="spellStart"/>
      <w:r w:rsidRPr="00403AA1">
        <w:rPr>
          <w:b/>
          <w:bCs/>
        </w:rPr>
        <w:t>fonder</w:t>
      </w:r>
      <w:proofErr w:type="spellEnd"/>
      <w:r w:rsidRPr="00403AA1">
        <w:rPr>
          <w:b/>
          <w:bCs/>
        </w:rPr>
        <w:t xml:space="preserve"> </w:t>
      </w:r>
      <w:proofErr w:type="spellStart"/>
      <w:r w:rsidRPr="00403AA1">
        <w:rPr>
          <w:b/>
          <w:bCs/>
        </w:rPr>
        <w:t>un</w:t>
      </w:r>
      <w:proofErr w:type="spellEnd"/>
      <w:r w:rsidRPr="00403AA1">
        <w:rPr>
          <w:b/>
          <w:bCs/>
        </w:rPr>
        <w:t xml:space="preserve"> nouveau </w:t>
      </w:r>
      <w:proofErr w:type="spellStart"/>
      <w:r w:rsidRPr="00403AA1">
        <w:rPr>
          <w:b/>
          <w:bCs/>
        </w:rPr>
        <w:t>langage</w:t>
      </w:r>
      <w:proofErr w:type="spellEnd"/>
      <w:r w:rsidRPr="00403AA1">
        <w:rPr>
          <w:b/>
          <w:bCs/>
        </w:rPr>
        <w:t xml:space="preserve"> des </w:t>
      </w:r>
      <w:proofErr w:type="spellStart"/>
      <w:r w:rsidRPr="00403AA1">
        <w:rPr>
          <w:b/>
          <w:bCs/>
        </w:rPr>
        <w:t>formes</w:t>
      </w:r>
      <w:proofErr w:type="spellEnd"/>
      <w:r w:rsidRPr="00403AA1">
        <w:rPr>
          <w:b/>
          <w:bCs/>
        </w:rPr>
        <w:t xml:space="preserve"> </w:t>
      </w:r>
      <w:proofErr w:type="spellStart"/>
      <w:r w:rsidRPr="00403AA1">
        <w:rPr>
          <w:b/>
          <w:bCs/>
        </w:rPr>
        <w:t>dans</w:t>
      </w:r>
      <w:proofErr w:type="spellEnd"/>
      <w:r w:rsidRPr="00403AA1">
        <w:rPr>
          <w:b/>
          <w:bCs/>
        </w:rPr>
        <w:t xml:space="preserve"> </w:t>
      </w:r>
      <w:proofErr w:type="spellStart"/>
      <w:r w:rsidRPr="00403AA1">
        <w:rPr>
          <w:b/>
          <w:bCs/>
        </w:rPr>
        <w:t>les</w:t>
      </w:r>
      <w:proofErr w:type="spellEnd"/>
      <w:r w:rsidRPr="00403AA1">
        <w:rPr>
          <w:b/>
          <w:bCs/>
        </w:rPr>
        <w:t xml:space="preserve"> </w:t>
      </w:r>
      <w:proofErr w:type="spellStart"/>
      <w:r w:rsidRPr="00403AA1">
        <w:rPr>
          <w:b/>
          <w:bCs/>
        </w:rPr>
        <w:t>cuisines</w:t>
      </w:r>
      <w:proofErr w:type="spellEnd"/>
      <w:r w:rsidRPr="00403AA1">
        <w:rPr>
          <w:b/>
          <w:bCs/>
        </w:rPr>
        <w:t xml:space="preserve">. </w:t>
      </w:r>
      <w:r w:rsidRPr="00403AA1">
        <w:rPr>
          <w:b/>
          <w:bCs/>
          <w:lang w:val="en-GB"/>
        </w:rPr>
        <w:t xml:space="preserve">Déjà le nom « ARENA pure » </w:t>
      </w:r>
      <w:proofErr w:type="spellStart"/>
      <w:r w:rsidRPr="00403AA1">
        <w:rPr>
          <w:b/>
          <w:bCs/>
          <w:lang w:val="en-GB"/>
        </w:rPr>
        <w:t>illustre</w:t>
      </w:r>
      <w:proofErr w:type="spellEnd"/>
      <w:r w:rsidRPr="00403AA1">
        <w:rPr>
          <w:b/>
          <w:bCs/>
          <w:lang w:val="en-GB"/>
        </w:rPr>
        <w:t xml:space="preserve"> </w:t>
      </w:r>
      <w:proofErr w:type="spellStart"/>
      <w:r w:rsidRPr="00403AA1">
        <w:rPr>
          <w:b/>
          <w:bCs/>
          <w:lang w:val="en-GB"/>
        </w:rPr>
        <w:t>ce</w:t>
      </w:r>
      <w:proofErr w:type="spellEnd"/>
      <w:r w:rsidRPr="00403AA1">
        <w:rPr>
          <w:b/>
          <w:bCs/>
          <w:lang w:val="en-GB"/>
        </w:rPr>
        <w:t xml:space="preserve"> à quoi il faut </w:t>
      </w:r>
      <w:proofErr w:type="spellStart"/>
      <w:r w:rsidRPr="00403AA1">
        <w:rPr>
          <w:b/>
          <w:bCs/>
          <w:lang w:val="en-GB"/>
        </w:rPr>
        <w:t>s’attendre</w:t>
      </w:r>
      <w:proofErr w:type="spellEnd"/>
      <w:r w:rsidRPr="00403AA1">
        <w:rPr>
          <w:b/>
          <w:bCs/>
          <w:lang w:val="en-GB"/>
        </w:rPr>
        <w:t xml:space="preserve">. </w:t>
      </w:r>
      <w:proofErr w:type="spellStart"/>
      <w:r w:rsidRPr="00403AA1">
        <w:rPr>
          <w:b/>
          <w:bCs/>
          <w:lang w:val="en-GB"/>
        </w:rPr>
        <w:t>Puriste</w:t>
      </w:r>
      <w:proofErr w:type="spellEnd"/>
      <w:r w:rsidRPr="00403AA1">
        <w:rPr>
          <w:b/>
          <w:bCs/>
          <w:lang w:val="en-GB"/>
        </w:rPr>
        <w:t xml:space="preserve"> et expressive, la </w:t>
      </w:r>
      <w:proofErr w:type="spellStart"/>
      <w:r w:rsidRPr="00403AA1">
        <w:rPr>
          <w:b/>
          <w:bCs/>
          <w:lang w:val="en-GB"/>
        </w:rPr>
        <w:t>tablette</w:t>
      </w:r>
      <w:proofErr w:type="spellEnd"/>
      <w:r w:rsidRPr="00403AA1">
        <w:rPr>
          <w:b/>
          <w:bCs/>
          <w:lang w:val="en-GB"/>
        </w:rPr>
        <w:t xml:space="preserve"> </w:t>
      </w:r>
      <w:proofErr w:type="spellStart"/>
      <w:r w:rsidRPr="00403AA1">
        <w:rPr>
          <w:b/>
          <w:bCs/>
          <w:lang w:val="en-GB"/>
        </w:rPr>
        <w:t>coulissante</w:t>
      </w:r>
      <w:proofErr w:type="spellEnd"/>
      <w:r w:rsidRPr="00403AA1">
        <w:rPr>
          <w:b/>
          <w:bCs/>
          <w:lang w:val="en-GB"/>
        </w:rPr>
        <w:t xml:space="preserve"> </w:t>
      </w:r>
      <w:proofErr w:type="spellStart"/>
      <w:r w:rsidRPr="00403AA1">
        <w:rPr>
          <w:b/>
          <w:bCs/>
          <w:lang w:val="en-GB"/>
        </w:rPr>
        <w:t>s’intègre</w:t>
      </w:r>
      <w:proofErr w:type="spellEnd"/>
      <w:r w:rsidRPr="00403AA1">
        <w:rPr>
          <w:b/>
          <w:bCs/>
          <w:lang w:val="en-GB"/>
        </w:rPr>
        <w:t xml:space="preserve"> dans un </w:t>
      </w:r>
      <w:proofErr w:type="spellStart"/>
      <w:r w:rsidRPr="00403AA1">
        <w:rPr>
          <w:b/>
          <w:bCs/>
          <w:lang w:val="en-GB"/>
        </w:rPr>
        <w:t>aménagement</w:t>
      </w:r>
      <w:proofErr w:type="spellEnd"/>
      <w:r w:rsidRPr="00403AA1">
        <w:rPr>
          <w:b/>
          <w:bCs/>
          <w:lang w:val="en-GB"/>
        </w:rPr>
        <w:t xml:space="preserve"> </w:t>
      </w:r>
      <w:proofErr w:type="spellStart"/>
      <w:r w:rsidRPr="00403AA1">
        <w:rPr>
          <w:b/>
          <w:bCs/>
          <w:lang w:val="en-GB"/>
        </w:rPr>
        <w:t>intérieur</w:t>
      </w:r>
      <w:proofErr w:type="spellEnd"/>
      <w:r w:rsidRPr="00403AA1">
        <w:rPr>
          <w:b/>
          <w:bCs/>
          <w:lang w:val="en-GB"/>
        </w:rPr>
        <w:t xml:space="preserve"> </w:t>
      </w:r>
      <w:proofErr w:type="spellStart"/>
      <w:r w:rsidRPr="00403AA1">
        <w:rPr>
          <w:b/>
          <w:bCs/>
          <w:lang w:val="en-GB"/>
        </w:rPr>
        <w:t>rectiligne</w:t>
      </w:r>
      <w:proofErr w:type="spellEnd"/>
      <w:r w:rsidRPr="00403AA1">
        <w:rPr>
          <w:b/>
          <w:bCs/>
          <w:lang w:val="en-GB"/>
        </w:rPr>
        <w:t xml:space="preserve"> </w:t>
      </w:r>
      <w:proofErr w:type="spellStart"/>
      <w:r w:rsidRPr="00403AA1">
        <w:rPr>
          <w:b/>
          <w:bCs/>
          <w:lang w:val="en-GB"/>
        </w:rPr>
        <w:t>moderne</w:t>
      </w:r>
      <w:proofErr w:type="spellEnd"/>
      <w:r w:rsidRPr="00403AA1">
        <w:rPr>
          <w:b/>
          <w:bCs/>
          <w:lang w:val="en-GB"/>
        </w:rPr>
        <w:t xml:space="preserve"> et </w:t>
      </w:r>
      <w:proofErr w:type="spellStart"/>
      <w:r w:rsidRPr="00403AA1">
        <w:rPr>
          <w:b/>
          <w:bCs/>
          <w:lang w:val="en-GB"/>
        </w:rPr>
        <w:t>confortable</w:t>
      </w:r>
      <w:proofErr w:type="spellEnd"/>
      <w:r w:rsidRPr="00403AA1">
        <w:rPr>
          <w:b/>
          <w:bCs/>
          <w:lang w:val="en-GB"/>
        </w:rPr>
        <w:t xml:space="preserve">, et </w:t>
      </w:r>
      <w:proofErr w:type="spellStart"/>
      <w:r w:rsidRPr="00403AA1">
        <w:rPr>
          <w:b/>
          <w:bCs/>
          <w:lang w:val="en-GB"/>
        </w:rPr>
        <w:t>souligne</w:t>
      </w:r>
      <w:proofErr w:type="spellEnd"/>
      <w:r w:rsidRPr="00403AA1">
        <w:rPr>
          <w:b/>
          <w:bCs/>
          <w:lang w:val="en-GB"/>
        </w:rPr>
        <w:t xml:space="preserve"> la tendance d’un design </w:t>
      </w:r>
      <w:proofErr w:type="spellStart"/>
      <w:r w:rsidRPr="00403AA1">
        <w:rPr>
          <w:b/>
          <w:bCs/>
          <w:lang w:val="en-GB"/>
        </w:rPr>
        <w:t>minimaliste</w:t>
      </w:r>
      <w:proofErr w:type="spellEnd"/>
      <w:r w:rsidRPr="00403AA1">
        <w:rPr>
          <w:b/>
          <w:bCs/>
          <w:lang w:val="en-GB"/>
        </w:rPr>
        <w:t xml:space="preserve"> des cadres.</w:t>
      </w:r>
    </w:p>
    <w:p w14:paraId="2985EE7E" w14:textId="77777777" w:rsidR="00403AA1" w:rsidRPr="00403AA1" w:rsidRDefault="00403AA1" w:rsidP="00403AA1">
      <w:pPr>
        <w:spacing w:line="274" w:lineRule="auto"/>
        <w:rPr>
          <w:lang w:val="en-GB"/>
        </w:rPr>
      </w:pPr>
    </w:p>
    <w:p w14:paraId="55B6EB57" w14:textId="28AFBFB5" w:rsidR="00403AA1" w:rsidRPr="00403AA1" w:rsidRDefault="00403AA1" w:rsidP="00403AA1">
      <w:pPr>
        <w:spacing w:line="274" w:lineRule="auto"/>
        <w:rPr>
          <w:lang w:val="en-GB"/>
        </w:rPr>
      </w:pPr>
      <w:proofErr w:type="spellStart"/>
      <w:r w:rsidRPr="00403AA1">
        <w:rPr>
          <w:lang w:val="en-GB"/>
        </w:rPr>
        <w:t>L’aspect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épuré</w:t>
      </w:r>
      <w:proofErr w:type="spellEnd"/>
      <w:r w:rsidRPr="00403AA1">
        <w:rPr>
          <w:lang w:val="en-GB"/>
        </w:rPr>
        <w:t xml:space="preserve"> des bordures de </w:t>
      </w:r>
      <w:proofErr w:type="spellStart"/>
      <w:r w:rsidRPr="00403AA1">
        <w:rPr>
          <w:lang w:val="en-GB"/>
        </w:rPr>
        <w:t>tablettes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sveltes</w:t>
      </w:r>
      <w:proofErr w:type="spellEnd"/>
      <w:r w:rsidRPr="00403AA1">
        <w:rPr>
          <w:lang w:val="en-GB"/>
        </w:rPr>
        <w:t xml:space="preserve"> et </w:t>
      </w:r>
      <w:proofErr w:type="spellStart"/>
      <w:r w:rsidRPr="00403AA1">
        <w:rPr>
          <w:lang w:val="en-GB"/>
        </w:rPr>
        <w:t>pleines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s’applique</w:t>
      </w:r>
      <w:proofErr w:type="spellEnd"/>
      <w:r w:rsidRPr="00403AA1">
        <w:rPr>
          <w:lang w:val="en-GB"/>
        </w:rPr>
        <w:t xml:space="preserve"> à </w:t>
      </w:r>
      <w:proofErr w:type="spellStart"/>
      <w:r w:rsidRPr="00403AA1">
        <w:rPr>
          <w:lang w:val="en-GB"/>
        </w:rPr>
        <w:t>présent</w:t>
      </w:r>
      <w:proofErr w:type="spellEnd"/>
      <w:r w:rsidRPr="00403AA1">
        <w:rPr>
          <w:lang w:val="en-GB"/>
        </w:rPr>
        <w:t xml:space="preserve"> à </w:t>
      </w:r>
      <w:proofErr w:type="spellStart"/>
      <w:r w:rsidRPr="00403AA1">
        <w:rPr>
          <w:lang w:val="en-GB"/>
        </w:rPr>
        <w:t>tous</w:t>
      </w:r>
      <w:proofErr w:type="spellEnd"/>
      <w:r w:rsidRPr="00403AA1">
        <w:rPr>
          <w:lang w:val="en-GB"/>
        </w:rPr>
        <w:t xml:space="preserve"> les </w:t>
      </w:r>
      <w:proofErr w:type="spellStart"/>
      <w:r w:rsidRPr="00403AA1">
        <w:rPr>
          <w:lang w:val="en-GB"/>
        </w:rPr>
        <w:t>systèmes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coulissants</w:t>
      </w:r>
      <w:proofErr w:type="spellEnd"/>
      <w:r w:rsidRPr="00403AA1">
        <w:rPr>
          <w:lang w:val="en-GB"/>
        </w:rPr>
        <w:t xml:space="preserve"> de </w:t>
      </w:r>
      <w:proofErr w:type="spellStart"/>
      <w:r w:rsidRPr="00403AA1">
        <w:rPr>
          <w:lang w:val="en-GB"/>
        </w:rPr>
        <w:t>Kesseböhmer</w:t>
      </w:r>
      <w:proofErr w:type="spellEnd"/>
      <w:r w:rsidRPr="00403AA1">
        <w:rPr>
          <w:lang w:val="en-GB"/>
        </w:rPr>
        <w:t xml:space="preserve"> – dans les </w:t>
      </w:r>
      <w:proofErr w:type="spellStart"/>
      <w:r w:rsidRPr="00403AA1">
        <w:rPr>
          <w:lang w:val="en-GB"/>
        </w:rPr>
        <w:t>géométries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cintrées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ou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rectilignes</w:t>
      </w:r>
      <w:proofErr w:type="spellEnd"/>
      <w:r w:rsidRPr="00403AA1">
        <w:rPr>
          <w:lang w:val="en-GB"/>
        </w:rPr>
        <w:t xml:space="preserve"> des </w:t>
      </w:r>
      <w:proofErr w:type="spellStart"/>
      <w:r w:rsidRPr="00403AA1">
        <w:rPr>
          <w:lang w:val="en-GB"/>
        </w:rPr>
        <w:t>colonnes</w:t>
      </w:r>
      <w:proofErr w:type="spellEnd"/>
      <w:r w:rsidRPr="00403AA1">
        <w:rPr>
          <w:lang w:val="en-GB"/>
        </w:rPr>
        <w:t xml:space="preserve">, </w:t>
      </w:r>
      <w:proofErr w:type="spellStart"/>
      <w:r w:rsidRPr="00403AA1">
        <w:rPr>
          <w:lang w:val="en-GB"/>
        </w:rPr>
        <w:t>meubles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d’angle</w:t>
      </w:r>
      <w:proofErr w:type="spellEnd"/>
      <w:r w:rsidRPr="00403AA1">
        <w:rPr>
          <w:lang w:val="en-GB"/>
        </w:rPr>
        <w:t xml:space="preserve"> et bas, quelle que </w:t>
      </w:r>
      <w:proofErr w:type="spellStart"/>
      <w:r w:rsidRPr="00403AA1">
        <w:rPr>
          <w:lang w:val="en-GB"/>
        </w:rPr>
        <w:t>soit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leur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largeur</w:t>
      </w:r>
      <w:proofErr w:type="spellEnd"/>
      <w:r w:rsidRPr="00403AA1">
        <w:rPr>
          <w:lang w:val="en-GB"/>
        </w:rPr>
        <w:t xml:space="preserve">. Surtout les </w:t>
      </w:r>
      <w:proofErr w:type="spellStart"/>
      <w:r w:rsidRPr="00403AA1">
        <w:rPr>
          <w:lang w:val="en-GB"/>
        </w:rPr>
        <w:t>tablettes</w:t>
      </w:r>
      <w:proofErr w:type="spellEnd"/>
      <w:r w:rsidRPr="00403AA1">
        <w:rPr>
          <w:lang w:val="en-GB"/>
        </w:rPr>
        <w:t xml:space="preserve"> « ARENA pure » </w:t>
      </w:r>
      <w:proofErr w:type="spellStart"/>
      <w:r w:rsidRPr="00403AA1">
        <w:rPr>
          <w:lang w:val="en-GB"/>
        </w:rPr>
        <w:t>rectilignes</w:t>
      </w:r>
      <w:proofErr w:type="spellEnd"/>
      <w:r w:rsidRPr="00403AA1">
        <w:rPr>
          <w:lang w:val="en-GB"/>
        </w:rPr>
        <w:t xml:space="preserve"> pour les </w:t>
      </w:r>
      <w:proofErr w:type="spellStart"/>
      <w:r w:rsidRPr="00403AA1">
        <w:rPr>
          <w:lang w:val="en-GB"/>
        </w:rPr>
        <w:t>produits</w:t>
      </w:r>
      <w:proofErr w:type="spellEnd"/>
      <w:r w:rsidRPr="00403AA1">
        <w:rPr>
          <w:lang w:val="en-GB"/>
        </w:rPr>
        <w:t xml:space="preserve"> « Dispensa » et « Tandem » </w:t>
      </w:r>
      <w:proofErr w:type="spellStart"/>
      <w:r w:rsidRPr="00403AA1">
        <w:rPr>
          <w:lang w:val="en-GB"/>
        </w:rPr>
        <w:t>profitent</w:t>
      </w:r>
      <w:proofErr w:type="spellEnd"/>
      <w:r w:rsidRPr="00403AA1">
        <w:rPr>
          <w:lang w:val="en-GB"/>
        </w:rPr>
        <w:t xml:space="preserve"> de </w:t>
      </w:r>
      <w:proofErr w:type="spellStart"/>
      <w:r w:rsidRPr="00403AA1">
        <w:rPr>
          <w:lang w:val="en-GB"/>
        </w:rPr>
        <w:t>l’utilisation</w:t>
      </w:r>
      <w:proofErr w:type="spellEnd"/>
      <w:r w:rsidRPr="00403AA1">
        <w:rPr>
          <w:lang w:val="en-GB"/>
        </w:rPr>
        <w:t xml:space="preserve"> de la nouvelle bordure </w:t>
      </w:r>
      <w:proofErr w:type="spellStart"/>
      <w:r w:rsidRPr="00403AA1">
        <w:rPr>
          <w:lang w:val="en-GB"/>
        </w:rPr>
        <w:t>en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acier</w:t>
      </w:r>
      <w:proofErr w:type="spellEnd"/>
      <w:r w:rsidRPr="00403AA1">
        <w:rPr>
          <w:lang w:val="en-GB"/>
        </w:rPr>
        <w:t>.</w:t>
      </w:r>
    </w:p>
    <w:p w14:paraId="656F4F7B" w14:textId="77777777" w:rsidR="00403AA1" w:rsidRPr="00403AA1" w:rsidRDefault="00403AA1" w:rsidP="00403AA1">
      <w:pPr>
        <w:spacing w:line="274" w:lineRule="auto"/>
        <w:rPr>
          <w:lang w:val="en-GB"/>
        </w:rPr>
      </w:pPr>
    </w:p>
    <w:p w14:paraId="7A490A94" w14:textId="77777777" w:rsidR="00403AA1" w:rsidRPr="00403AA1" w:rsidRDefault="00403AA1" w:rsidP="00403AA1">
      <w:pPr>
        <w:spacing w:line="274" w:lineRule="auto"/>
        <w:rPr>
          <w:lang w:val="en-GB"/>
        </w:rPr>
      </w:pPr>
      <w:r w:rsidRPr="00403AA1">
        <w:rPr>
          <w:lang w:val="en-GB"/>
        </w:rPr>
        <w:t xml:space="preserve">La </w:t>
      </w:r>
      <w:proofErr w:type="spellStart"/>
      <w:r w:rsidRPr="00403AA1">
        <w:rPr>
          <w:lang w:val="en-GB"/>
        </w:rPr>
        <w:t>technologie</w:t>
      </w:r>
      <w:proofErr w:type="spellEnd"/>
      <w:r w:rsidRPr="00403AA1">
        <w:rPr>
          <w:lang w:val="en-GB"/>
        </w:rPr>
        <w:t xml:space="preserve"> de fabrication « Arena » </w:t>
      </w:r>
      <w:proofErr w:type="spellStart"/>
      <w:r w:rsidRPr="00403AA1">
        <w:rPr>
          <w:lang w:val="en-GB"/>
        </w:rPr>
        <w:t>éprouvée</w:t>
      </w:r>
      <w:proofErr w:type="spellEnd"/>
      <w:r w:rsidRPr="00403AA1">
        <w:rPr>
          <w:lang w:val="en-GB"/>
        </w:rPr>
        <w:t xml:space="preserve"> de </w:t>
      </w:r>
      <w:proofErr w:type="spellStart"/>
      <w:r w:rsidRPr="00403AA1">
        <w:rPr>
          <w:lang w:val="en-GB"/>
        </w:rPr>
        <w:t>Kesseböhmer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constitue</w:t>
      </w:r>
      <w:proofErr w:type="spellEnd"/>
      <w:r w:rsidRPr="00403AA1">
        <w:rPr>
          <w:lang w:val="en-GB"/>
        </w:rPr>
        <w:t xml:space="preserve"> la base de </w:t>
      </w:r>
      <w:proofErr w:type="spellStart"/>
      <w:r w:rsidRPr="00403AA1">
        <w:rPr>
          <w:lang w:val="en-GB"/>
        </w:rPr>
        <w:t>qualité</w:t>
      </w:r>
      <w:proofErr w:type="spellEnd"/>
      <w:r w:rsidRPr="00403AA1">
        <w:rPr>
          <w:lang w:val="en-GB"/>
        </w:rPr>
        <w:t xml:space="preserve"> de </w:t>
      </w:r>
      <w:proofErr w:type="spellStart"/>
      <w:r w:rsidRPr="00403AA1">
        <w:rPr>
          <w:lang w:val="en-GB"/>
        </w:rPr>
        <w:t>toutes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nos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tablettes</w:t>
      </w:r>
      <w:proofErr w:type="spellEnd"/>
      <w:r w:rsidRPr="00403AA1">
        <w:rPr>
          <w:lang w:val="en-GB"/>
        </w:rPr>
        <w:t xml:space="preserve">. Elle </w:t>
      </w:r>
      <w:proofErr w:type="spellStart"/>
      <w:r w:rsidRPr="00403AA1">
        <w:rPr>
          <w:lang w:val="en-GB"/>
        </w:rPr>
        <w:t>est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décisive</w:t>
      </w:r>
      <w:proofErr w:type="spellEnd"/>
      <w:r w:rsidRPr="00403AA1">
        <w:rPr>
          <w:lang w:val="en-GB"/>
        </w:rPr>
        <w:t xml:space="preserve"> pour la </w:t>
      </w:r>
      <w:proofErr w:type="spellStart"/>
      <w:r w:rsidRPr="00403AA1">
        <w:rPr>
          <w:lang w:val="en-GB"/>
        </w:rPr>
        <w:t>capacité</w:t>
      </w:r>
      <w:proofErr w:type="spellEnd"/>
      <w:r w:rsidRPr="00403AA1">
        <w:rPr>
          <w:lang w:val="en-GB"/>
        </w:rPr>
        <w:t xml:space="preserve"> de charge </w:t>
      </w:r>
      <w:proofErr w:type="spellStart"/>
      <w:r w:rsidRPr="00403AA1">
        <w:rPr>
          <w:lang w:val="en-GB"/>
        </w:rPr>
        <w:t>réputée</w:t>
      </w:r>
      <w:proofErr w:type="spellEnd"/>
      <w:r w:rsidRPr="00403AA1">
        <w:rPr>
          <w:lang w:val="en-GB"/>
        </w:rPr>
        <w:t xml:space="preserve"> des </w:t>
      </w:r>
      <w:proofErr w:type="spellStart"/>
      <w:r w:rsidRPr="00403AA1">
        <w:rPr>
          <w:lang w:val="en-GB"/>
        </w:rPr>
        <w:t>tablettes</w:t>
      </w:r>
      <w:proofErr w:type="spellEnd"/>
      <w:r w:rsidRPr="00403AA1">
        <w:rPr>
          <w:lang w:val="en-GB"/>
        </w:rPr>
        <w:t xml:space="preserve">, </w:t>
      </w:r>
      <w:proofErr w:type="spellStart"/>
      <w:r w:rsidRPr="00403AA1">
        <w:rPr>
          <w:lang w:val="en-GB"/>
        </w:rPr>
        <w:t>mais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aussi</w:t>
      </w:r>
      <w:proofErr w:type="spellEnd"/>
      <w:r w:rsidRPr="00403AA1">
        <w:rPr>
          <w:lang w:val="en-GB"/>
        </w:rPr>
        <w:t xml:space="preserve"> pour </w:t>
      </w:r>
      <w:proofErr w:type="spellStart"/>
      <w:r w:rsidRPr="00403AA1">
        <w:rPr>
          <w:lang w:val="en-GB"/>
        </w:rPr>
        <w:t>leur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stabilité</w:t>
      </w:r>
      <w:proofErr w:type="spellEnd"/>
      <w:r w:rsidRPr="00403AA1">
        <w:rPr>
          <w:lang w:val="en-GB"/>
        </w:rPr>
        <w:t xml:space="preserve"> et </w:t>
      </w:r>
      <w:proofErr w:type="spellStart"/>
      <w:r w:rsidRPr="00403AA1">
        <w:rPr>
          <w:lang w:val="en-GB"/>
        </w:rPr>
        <w:t>longévité</w:t>
      </w:r>
      <w:proofErr w:type="spellEnd"/>
      <w:r w:rsidRPr="00403AA1">
        <w:rPr>
          <w:lang w:val="en-GB"/>
        </w:rPr>
        <w:t xml:space="preserve">. La bordure </w:t>
      </w:r>
      <w:proofErr w:type="spellStart"/>
      <w:r w:rsidRPr="00403AA1">
        <w:rPr>
          <w:lang w:val="en-GB"/>
        </w:rPr>
        <w:t>métallique</w:t>
      </w:r>
      <w:proofErr w:type="spellEnd"/>
      <w:r w:rsidRPr="00403AA1">
        <w:rPr>
          <w:lang w:val="en-GB"/>
        </w:rPr>
        <w:t xml:space="preserve"> et le fond </w:t>
      </w:r>
      <w:proofErr w:type="spellStart"/>
      <w:r w:rsidRPr="00403AA1">
        <w:rPr>
          <w:lang w:val="en-GB"/>
        </w:rPr>
        <w:t>en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bois</w:t>
      </w:r>
      <w:proofErr w:type="spellEnd"/>
      <w:r w:rsidRPr="00403AA1">
        <w:rPr>
          <w:lang w:val="en-GB"/>
        </w:rPr>
        <w:t xml:space="preserve"> avec assemblage </w:t>
      </w:r>
      <w:proofErr w:type="spellStart"/>
      <w:r w:rsidRPr="00403AA1">
        <w:rPr>
          <w:lang w:val="en-GB"/>
        </w:rPr>
        <w:t>en</w:t>
      </w:r>
      <w:proofErr w:type="spellEnd"/>
      <w:r w:rsidRPr="00403AA1">
        <w:rPr>
          <w:lang w:val="en-GB"/>
        </w:rPr>
        <w:t xml:space="preserve"> queue </w:t>
      </w:r>
      <w:proofErr w:type="spellStart"/>
      <w:r w:rsidRPr="00403AA1">
        <w:rPr>
          <w:lang w:val="en-GB"/>
        </w:rPr>
        <w:t>d’aronde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sont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collés</w:t>
      </w:r>
      <w:proofErr w:type="spellEnd"/>
      <w:r w:rsidRPr="00403AA1">
        <w:rPr>
          <w:lang w:val="en-GB"/>
        </w:rPr>
        <w:t xml:space="preserve"> sans </w:t>
      </w:r>
      <w:proofErr w:type="spellStart"/>
      <w:r w:rsidRPr="00403AA1">
        <w:rPr>
          <w:lang w:val="en-GB"/>
        </w:rPr>
        <w:t>raccord</w:t>
      </w:r>
      <w:proofErr w:type="spellEnd"/>
      <w:r w:rsidRPr="00403AA1">
        <w:rPr>
          <w:lang w:val="en-GB"/>
        </w:rPr>
        <w:t xml:space="preserve"> visible. De plus, les </w:t>
      </w:r>
      <w:proofErr w:type="spellStart"/>
      <w:r w:rsidRPr="00403AA1">
        <w:rPr>
          <w:lang w:val="en-GB"/>
        </w:rPr>
        <w:t>tablettes</w:t>
      </w:r>
      <w:proofErr w:type="spellEnd"/>
      <w:r w:rsidRPr="00403AA1">
        <w:rPr>
          <w:lang w:val="en-GB"/>
        </w:rPr>
        <w:t xml:space="preserve"> « ARENA pure » </w:t>
      </w:r>
      <w:proofErr w:type="spellStart"/>
      <w:r w:rsidRPr="00403AA1">
        <w:rPr>
          <w:lang w:val="en-GB"/>
        </w:rPr>
        <w:t>sont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dotées</w:t>
      </w:r>
      <w:proofErr w:type="spellEnd"/>
      <w:r w:rsidRPr="00403AA1">
        <w:rPr>
          <w:lang w:val="en-GB"/>
        </w:rPr>
        <w:t xml:space="preserve"> de </w:t>
      </w:r>
      <w:proofErr w:type="spellStart"/>
      <w:r w:rsidRPr="00403AA1">
        <w:rPr>
          <w:lang w:val="en-GB"/>
        </w:rPr>
        <w:t>série</w:t>
      </w:r>
      <w:proofErr w:type="spellEnd"/>
      <w:r w:rsidRPr="00403AA1">
        <w:rPr>
          <w:lang w:val="en-GB"/>
        </w:rPr>
        <w:t xml:space="preserve"> d'un </w:t>
      </w:r>
      <w:proofErr w:type="spellStart"/>
      <w:r w:rsidRPr="00403AA1">
        <w:rPr>
          <w:lang w:val="en-GB"/>
        </w:rPr>
        <w:t>revêtement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antidérapant</w:t>
      </w:r>
      <w:proofErr w:type="spellEnd"/>
      <w:r w:rsidRPr="00403AA1">
        <w:rPr>
          <w:lang w:val="en-GB"/>
        </w:rPr>
        <w:t>.</w:t>
      </w:r>
    </w:p>
    <w:p w14:paraId="17171B30" w14:textId="77777777" w:rsidR="00403AA1" w:rsidRPr="00403AA1" w:rsidRDefault="00403AA1" w:rsidP="00403AA1">
      <w:pPr>
        <w:spacing w:line="274" w:lineRule="auto"/>
        <w:rPr>
          <w:lang w:val="en-GB"/>
        </w:rPr>
      </w:pPr>
    </w:p>
    <w:p w14:paraId="024E1089" w14:textId="77777777" w:rsidR="00403AA1" w:rsidRPr="00403AA1" w:rsidRDefault="00403AA1" w:rsidP="00403AA1">
      <w:pPr>
        <w:spacing w:line="274" w:lineRule="auto"/>
        <w:rPr>
          <w:lang w:val="en-GB"/>
        </w:rPr>
      </w:pPr>
      <w:r w:rsidRPr="00403AA1">
        <w:rPr>
          <w:lang w:val="en-GB"/>
        </w:rPr>
        <w:t xml:space="preserve">La bordure </w:t>
      </w:r>
      <w:proofErr w:type="spellStart"/>
      <w:r w:rsidRPr="00403AA1">
        <w:rPr>
          <w:lang w:val="en-GB"/>
        </w:rPr>
        <w:t>métallique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étroite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accentuée</w:t>
      </w:r>
      <w:proofErr w:type="spellEnd"/>
      <w:r w:rsidRPr="00403AA1">
        <w:rPr>
          <w:lang w:val="en-GB"/>
        </w:rPr>
        <w:t xml:space="preserve"> par </w:t>
      </w:r>
      <w:proofErr w:type="spellStart"/>
      <w:r w:rsidRPr="00403AA1">
        <w:rPr>
          <w:lang w:val="en-GB"/>
        </w:rPr>
        <w:t>une</w:t>
      </w:r>
      <w:proofErr w:type="spellEnd"/>
      <w:r w:rsidRPr="00403AA1">
        <w:rPr>
          <w:lang w:val="en-GB"/>
        </w:rPr>
        <w:t xml:space="preserve"> fine </w:t>
      </w:r>
      <w:proofErr w:type="spellStart"/>
      <w:r w:rsidRPr="00403AA1">
        <w:rPr>
          <w:lang w:val="en-GB"/>
        </w:rPr>
        <w:t>rainure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périphérique</w:t>
      </w:r>
      <w:proofErr w:type="spellEnd"/>
      <w:r w:rsidRPr="00403AA1">
        <w:rPr>
          <w:lang w:val="en-GB"/>
        </w:rPr>
        <w:t xml:space="preserve"> de la </w:t>
      </w:r>
      <w:proofErr w:type="spellStart"/>
      <w:r w:rsidRPr="00403AA1">
        <w:rPr>
          <w:lang w:val="en-GB"/>
        </w:rPr>
        <w:t>tablette</w:t>
      </w:r>
      <w:proofErr w:type="spellEnd"/>
      <w:r w:rsidRPr="00403AA1">
        <w:rPr>
          <w:lang w:val="en-GB"/>
        </w:rPr>
        <w:t xml:space="preserve"> « ARENA pure » </w:t>
      </w:r>
      <w:proofErr w:type="spellStart"/>
      <w:r w:rsidRPr="00403AA1">
        <w:rPr>
          <w:lang w:val="en-GB"/>
        </w:rPr>
        <w:t>fermée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est</w:t>
      </w:r>
      <w:proofErr w:type="spellEnd"/>
      <w:r w:rsidRPr="00403AA1">
        <w:rPr>
          <w:lang w:val="en-GB"/>
        </w:rPr>
        <w:t xml:space="preserve"> disponible </w:t>
      </w:r>
      <w:proofErr w:type="spellStart"/>
      <w:r w:rsidRPr="00403AA1">
        <w:rPr>
          <w:lang w:val="en-GB"/>
        </w:rPr>
        <w:t>en</w:t>
      </w:r>
      <w:proofErr w:type="spellEnd"/>
      <w:r w:rsidRPr="00403AA1">
        <w:rPr>
          <w:lang w:val="en-GB"/>
        </w:rPr>
        <w:t xml:space="preserve"> argent et anthracite. Son aspect </w:t>
      </w:r>
      <w:proofErr w:type="spellStart"/>
      <w:r w:rsidRPr="00403AA1">
        <w:rPr>
          <w:lang w:val="en-GB"/>
        </w:rPr>
        <w:t>épuré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contemporain</w:t>
      </w:r>
      <w:proofErr w:type="spellEnd"/>
      <w:r w:rsidRPr="00403AA1">
        <w:rPr>
          <w:lang w:val="en-GB"/>
        </w:rPr>
        <w:t xml:space="preserve"> et son </w:t>
      </w:r>
      <w:proofErr w:type="spellStart"/>
      <w:r w:rsidRPr="00403AA1">
        <w:rPr>
          <w:lang w:val="en-GB"/>
        </w:rPr>
        <w:t>élégance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discrète</w:t>
      </w:r>
      <w:proofErr w:type="spellEnd"/>
      <w:r w:rsidRPr="00403AA1">
        <w:rPr>
          <w:lang w:val="en-GB"/>
        </w:rPr>
        <w:t xml:space="preserve"> constituent la base pour </w:t>
      </w:r>
      <w:proofErr w:type="spellStart"/>
      <w:r w:rsidRPr="00403AA1">
        <w:rPr>
          <w:lang w:val="en-GB"/>
        </w:rPr>
        <w:t>établir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systématiquement</w:t>
      </w:r>
      <w:proofErr w:type="spellEnd"/>
      <w:r w:rsidRPr="00403AA1">
        <w:rPr>
          <w:lang w:val="en-GB"/>
        </w:rPr>
        <w:t xml:space="preserve"> le design </w:t>
      </w:r>
      <w:proofErr w:type="spellStart"/>
      <w:r w:rsidRPr="00403AA1">
        <w:rPr>
          <w:lang w:val="en-GB"/>
        </w:rPr>
        <w:t>minimaliste</w:t>
      </w:r>
      <w:proofErr w:type="spellEnd"/>
      <w:r w:rsidRPr="00403AA1">
        <w:rPr>
          <w:lang w:val="en-GB"/>
        </w:rPr>
        <w:t xml:space="preserve"> qui </w:t>
      </w:r>
      <w:proofErr w:type="spellStart"/>
      <w:r w:rsidRPr="00403AA1">
        <w:rPr>
          <w:lang w:val="en-GB"/>
        </w:rPr>
        <w:t>caractérisera</w:t>
      </w:r>
      <w:proofErr w:type="spellEnd"/>
      <w:r w:rsidRPr="00403AA1">
        <w:rPr>
          <w:lang w:val="en-GB"/>
        </w:rPr>
        <w:t xml:space="preserve"> la marque dans le </w:t>
      </w:r>
      <w:proofErr w:type="spellStart"/>
      <w:r w:rsidRPr="00403AA1">
        <w:rPr>
          <w:lang w:val="en-GB"/>
        </w:rPr>
        <w:t>domaine</w:t>
      </w:r>
      <w:proofErr w:type="spellEnd"/>
      <w:r w:rsidRPr="00403AA1">
        <w:rPr>
          <w:lang w:val="en-GB"/>
        </w:rPr>
        <w:t xml:space="preserve"> de </w:t>
      </w:r>
      <w:proofErr w:type="spellStart"/>
      <w:r w:rsidRPr="00403AA1">
        <w:rPr>
          <w:lang w:val="en-GB"/>
        </w:rPr>
        <w:lastRenderedPageBreak/>
        <w:t>l’aménagement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intérieur</w:t>
      </w:r>
      <w:proofErr w:type="spellEnd"/>
      <w:r w:rsidRPr="00403AA1">
        <w:rPr>
          <w:lang w:val="en-GB"/>
        </w:rPr>
        <w:t xml:space="preserve"> des armoires et </w:t>
      </w:r>
      <w:proofErr w:type="spellStart"/>
      <w:r w:rsidRPr="00403AA1">
        <w:rPr>
          <w:lang w:val="en-GB"/>
        </w:rPr>
        <w:t>confèrera</w:t>
      </w:r>
      <w:proofErr w:type="spellEnd"/>
      <w:r w:rsidRPr="00403AA1">
        <w:rPr>
          <w:lang w:val="en-GB"/>
        </w:rPr>
        <w:t xml:space="preserve"> aux cuisines </w:t>
      </w:r>
      <w:proofErr w:type="spellStart"/>
      <w:r w:rsidRPr="00403AA1">
        <w:rPr>
          <w:lang w:val="en-GB"/>
        </w:rPr>
        <w:t>une</w:t>
      </w:r>
      <w:proofErr w:type="spellEnd"/>
      <w:r w:rsidRPr="00403AA1">
        <w:rPr>
          <w:lang w:val="en-GB"/>
        </w:rPr>
        <w:t xml:space="preserve"> nouvelle </w:t>
      </w:r>
      <w:proofErr w:type="spellStart"/>
      <w:r w:rsidRPr="00403AA1">
        <w:rPr>
          <w:lang w:val="en-GB"/>
        </w:rPr>
        <w:t>valeur</w:t>
      </w:r>
      <w:proofErr w:type="spellEnd"/>
      <w:r w:rsidRPr="00403AA1">
        <w:rPr>
          <w:lang w:val="en-GB"/>
        </w:rPr>
        <w:t>.</w:t>
      </w:r>
    </w:p>
    <w:p w14:paraId="46869BBE" w14:textId="77777777" w:rsidR="00403AA1" w:rsidRDefault="00403AA1" w:rsidP="00403AA1">
      <w:pPr>
        <w:spacing w:line="274" w:lineRule="auto"/>
        <w:rPr>
          <w:lang w:val="en-GB"/>
        </w:rPr>
      </w:pPr>
    </w:p>
    <w:p w14:paraId="7F10E13D" w14:textId="77777777" w:rsidR="00403AA1" w:rsidRDefault="00403AA1" w:rsidP="00403AA1">
      <w:pPr>
        <w:spacing w:line="274" w:lineRule="auto"/>
        <w:rPr>
          <w:lang w:val="en-GB"/>
        </w:rPr>
      </w:pPr>
    </w:p>
    <w:p w14:paraId="20917A19" w14:textId="405A7283" w:rsidR="00955D7F" w:rsidRDefault="00403AA1" w:rsidP="00955D7F">
      <w:proofErr w:type="spellStart"/>
      <w:r w:rsidRPr="00403AA1">
        <w:rPr>
          <w:lang w:val="en-GB"/>
        </w:rPr>
        <w:t>Légende</w:t>
      </w:r>
      <w:proofErr w:type="spellEnd"/>
      <w:r w:rsidRPr="00403AA1">
        <w:rPr>
          <w:lang w:val="en-GB"/>
        </w:rPr>
        <w:t xml:space="preserve"> </w:t>
      </w:r>
      <w:proofErr w:type="gramStart"/>
      <w:r w:rsidRPr="00403AA1">
        <w:rPr>
          <w:lang w:val="en-GB"/>
        </w:rPr>
        <w:t>1 :</w:t>
      </w:r>
      <w:proofErr w:type="gramEnd"/>
      <w:r w:rsidRPr="00403AA1">
        <w:rPr>
          <w:lang w:val="en-GB"/>
        </w:rPr>
        <w:t xml:space="preserve"> Avec "Arena pure", le nom </w:t>
      </w:r>
      <w:proofErr w:type="spellStart"/>
      <w:r w:rsidRPr="00403AA1">
        <w:rPr>
          <w:lang w:val="en-GB"/>
        </w:rPr>
        <w:t>en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dit</w:t>
      </w:r>
      <w:proofErr w:type="spellEnd"/>
      <w:r w:rsidRPr="00403AA1">
        <w:rPr>
          <w:lang w:val="en-GB"/>
        </w:rPr>
        <w:t xml:space="preserve"> long. </w:t>
      </w:r>
      <w:proofErr w:type="spellStart"/>
      <w:r w:rsidRPr="00403AA1">
        <w:rPr>
          <w:lang w:val="en-GB"/>
        </w:rPr>
        <w:t>Puriste</w:t>
      </w:r>
      <w:proofErr w:type="spellEnd"/>
      <w:r w:rsidRPr="00403AA1">
        <w:rPr>
          <w:lang w:val="en-GB"/>
        </w:rPr>
        <w:t xml:space="preserve"> et expressive, </w:t>
      </w:r>
      <w:proofErr w:type="spellStart"/>
      <w:r w:rsidRPr="00403AA1">
        <w:rPr>
          <w:lang w:val="en-GB"/>
        </w:rPr>
        <w:t>l'étagère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coulissante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s'accorde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parfaitement</w:t>
      </w:r>
      <w:proofErr w:type="spellEnd"/>
      <w:r w:rsidRPr="00403AA1">
        <w:rPr>
          <w:lang w:val="en-GB"/>
        </w:rPr>
        <w:t xml:space="preserve"> avec </w:t>
      </w:r>
      <w:proofErr w:type="spellStart"/>
      <w:r w:rsidRPr="00403AA1">
        <w:rPr>
          <w:lang w:val="en-GB"/>
        </w:rPr>
        <w:t>une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décoration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intérieure</w:t>
      </w:r>
      <w:proofErr w:type="spellEnd"/>
      <w:r w:rsidRPr="00403AA1">
        <w:rPr>
          <w:lang w:val="en-GB"/>
        </w:rPr>
        <w:t xml:space="preserve"> simple, </w:t>
      </w:r>
      <w:proofErr w:type="spellStart"/>
      <w:r w:rsidRPr="00403AA1">
        <w:rPr>
          <w:lang w:val="en-GB"/>
        </w:rPr>
        <w:t>moderne</w:t>
      </w:r>
      <w:proofErr w:type="spellEnd"/>
      <w:r w:rsidRPr="00403AA1">
        <w:rPr>
          <w:lang w:val="en-GB"/>
        </w:rPr>
        <w:t xml:space="preserve"> et à la </w:t>
      </w:r>
      <w:proofErr w:type="spellStart"/>
      <w:r w:rsidRPr="00403AA1">
        <w:rPr>
          <w:lang w:val="en-GB"/>
        </w:rPr>
        <w:t>fois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chaleureuse</w:t>
      </w:r>
      <w:proofErr w:type="spellEnd"/>
      <w:r w:rsidRPr="00403AA1">
        <w:rPr>
          <w:lang w:val="en-GB"/>
        </w:rPr>
        <w:t xml:space="preserve">, </w:t>
      </w:r>
      <w:proofErr w:type="spellStart"/>
      <w:r w:rsidRPr="00403AA1">
        <w:rPr>
          <w:lang w:val="en-GB"/>
        </w:rPr>
        <w:t>ainsi</w:t>
      </w:r>
      <w:proofErr w:type="spellEnd"/>
      <w:r w:rsidRPr="00403AA1">
        <w:rPr>
          <w:lang w:val="en-GB"/>
        </w:rPr>
        <w:t xml:space="preserve"> </w:t>
      </w:r>
      <w:proofErr w:type="spellStart"/>
      <w:r w:rsidRPr="00403AA1">
        <w:rPr>
          <w:lang w:val="en-GB"/>
        </w:rPr>
        <w:t>qu'avec</w:t>
      </w:r>
      <w:proofErr w:type="spellEnd"/>
      <w:r w:rsidRPr="00403AA1">
        <w:rPr>
          <w:lang w:val="en-GB"/>
        </w:rPr>
        <w:t xml:space="preserve"> la tendance au design </w:t>
      </w:r>
      <w:proofErr w:type="spellStart"/>
      <w:r w:rsidRPr="00403AA1">
        <w:rPr>
          <w:lang w:val="en-GB"/>
        </w:rPr>
        <w:t>minimaliste</w:t>
      </w:r>
      <w:proofErr w:type="spellEnd"/>
      <w:r w:rsidRPr="00403AA1">
        <w:rPr>
          <w:lang w:val="en-GB"/>
        </w:rPr>
        <w:t xml:space="preserve"> des cadres. </w:t>
      </w:r>
      <w:proofErr w:type="spellStart"/>
      <w:r w:rsidRPr="00403AA1">
        <w:t>Ici</w:t>
      </w:r>
      <w:proofErr w:type="spellEnd"/>
      <w:r w:rsidRPr="00403AA1">
        <w:t xml:space="preserve"> en </w:t>
      </w:r>
      <w:proofErr w:type="spellStart"/>
      <w:r w:rsidRPr="00403AA1">
        <w:t>utilisation</w:t>
      </w:r>
      <w:proofErr w:type="spellEnd"/>
      <w:r w:rsidRPr="00403AA1">
        <w:t xml:space="preserve"> </w:t>
      </w:r>
      <w:proofErr w:type="spellStart"/>
      <w:r w:rsidRPr="00403AA1">
        <w:t>avec</w:t>
      </w:r>
      <w:proofErr w:type="spellEnd"/>
      <w:r w:rsidRPr="00403AA1">
        <w:t xml:space="preserve"> la </w:t>
      </w:r>
      <w:proofErr w:type="spellStart"/>
      <w:r w:rsidRPr="00403AA1">
        <w:t>pharmacie</w:t>
      </w:r>
      <w:proofErr w:type="spellEnd"/>
      <w:r w:rsidRPr="00403AA1">
        <w:t xml:space="preserve"> </w:t>
      </w:r>
      <w:proofErr w:type="spellStart"/>
      <w:r w:rsidRPr="00403AA1">
        <w:t>coulissante</w:t>
      </w:r>
      <w:proofErr w:type="spellEnd"/>
      <w:r w:rsidRPr="00403AA1">
        <w:t xml:space="preserve"> "</w:t>
      </w:r>
      <w:proofErr w:type="spellStart"/>
      <w:r w:rsidRPr="00403AA1">
        <w:t>Dispensa</w:t>
      </w:r>
      <w:proofErr w:type="spellEnd"/>
      <w:r w:rsidRPr="00403AA1">
        <w:t xml:space="preserve">". </w:t>
      </w:r>
      <w:proofErr w:type="spellStart"/>
      <w:proofErr w:type="gramStart"/>
      <w:r w:rsidRPr="00403AA1">
        <w:t>Photo</w:t>
      </w:r>
      <w:proofErr w:type="spellEnd"/>
      <w:r w:rsidRPr="00403AA1">
        <w:t xml:space="preserve"> :</w:t>
      </w:r>
      <w:proofErr w:type="gramEnd"/>
      <w:r w:rsidRPr="00403AA1">
        <w:t xml:space="preserve"> </w:t>
      </w:r>
      <w:proofErr w:type="spellStart"/>
      <w:r w:rsidRPr="00403AA1">
        <w:t>Kesseböhmer</w:t>
      </w:r>
      <w:proofErr w:type="spellEnd"/>
    </w:p>
    <w:p w14:paraId="68E7EAAC" w14:textId="77777777" w:rsidR="00403AA1" w:rsidRDefault="00403AA1" w:rsidP="00955D7F"/>
    <w:p w14:paraId="60A2F000" w14:textId="192E7597" w:rsidR="00955D7F" w:rsidRDefault="00403AA1" w:rsidP="00955D7F">
      <w:proofErr w:type="spellStart"/>
      <w:r w:rsidRPr="00403AA1">
        <w:t>Légende</w:t>
      </w:r>
      <w:proofErr w:type="spellEnd"/>
      <w:r w:rsidRPr="00403AA1">
        <w:t xml:space="preserve"> </w:t>
      </w:r>
      <w:proofErr w:type="gramStart"/>
      <w:r w:rsidRPr="00403AA1">
        <w:t>2 :</w:t>
      </w:r>
      <w:proofErr w:type="gramEnd"/>
      <w:r w:rsidRPr="00403AA1">
        <w:t xml:space="preserve"> </w:t>
      </w:r>
      <w:proofErr w:type="spellStart"/>
      <w:r w:rsidRPr="00403AA1">
        <w:t>Les</w:t>
      </w:r>
      <w:proofErr w:type="spellEnd"/>
      <w:r w:rsidRPr="00403AA1">
        <w:t xml:space="preserve"> </w:t>
      </w:r>
      <w:proofErr w:type="spellStart"/>
      <w:r w:rsidRPr="00403AA1">
        <w:t>étagères</w:t>
      </w:r>
      <w:proofErr w:type="spellEnd"/>
      <w:r w:rsidRPr="00403AA1">
        <w:t xml:space="preserve"> "ARENA pure" </w:t>
      </w:r>
      <w:proofErr w:type="spellStart"/>
      <w:r w:rsidRPr="00403AA1">
        <w:t>aux</w:t>
      </w:r>
      <w:proofErr w:type="spellEnd"/>
      <w:r w:rsidRPr="00403AA1">
        <w:t xml:space="preserve"> </w:t>
      </w:r>
      <w:proofErr w:type="spellStart"/>
      <w:r w:rsidRPr="00403AA1">
        <w:t>lignes</w:t>
      </w:r>
      <w:proofErr w:type="spellEnd"/>
      <w:r w:rsidRPr="00403AA1">
        <w:t xml:space="preserve"> </w:t>
      </w:r>
      <w:proofErr w:type="spellStart"/>
      <w:r w:rsidRPr="00403AA1">
        <w:t>droites</w:t>
      </w:r>
      <w:proofErr w:type="spellEnd"/>
      <w:r w:rsidRPr="00403AA1">
        <w:t xml:space="preserve"> </w:t>
      </w:r>
      <w:proofErr w:type="spellStart"/>
      <w:r w:rsidRPr="00403AA1">
        <w:t>pour</w:t>
      </w:r>
      <w:proofErr w:type="spellEnd"/>
      <w:r w:rsidRPr="00403AA1">
        <w:t xml:space="preserve"> </w:t>
      </w:r>
      <w:proofErr w:type="spellStart"/>
      <w:r w:rsidRPr="00403AA1">
        <w:t>les</w:t>
      </w:r>
      <w:proofErr w:type="spellEnd"/>
      <w:r w:rsidRPr="00403AA1">
        <w:t xml:space="preserve"> </w:t>
      </w:r>
      <w:proofErr w:type="spellStart"/>
      <w:r w:rsidRPr="00403AA1">
        <w:t>produits</w:t>
      </w:r>
      <w:proofErr w:type="spellEnd"/>
      <w:r w:rsidRPr="00403AA1">
        <w:t xml:space="preserve"> "</w:t>
      </w:r>
      <w:proofErr w:type="spellStart"/>
      <w:r w:rsidRPr="00403AA1">
        <w:t>Dispensa</w:t>
      </w:r>
      <w:proofErr w:type="spellEnd"/>
      <w:r w:rsidRPr="00403AA1">
        <w:t>" et "Tandem" (</w:t>
      </w:r>
      <w:proofErr w:type="spellStart"/>
      <w:r w:rsidRPr="00403AA1">
        <w:t>photo</w:t>
      </w:r>
      <w:proofErr w:type="spellEnd"/>
      <w:r w:rsidRPr="00403AA1">
        <w:t xml:space="preserve">) </w:t>
      </w:r>
      <w:proofErr w:type="spellStart"/>
      <w:r w:rsidRPr="00403AA1">
        <w:t>bénéficient</w:t>
      </w:r>
      <w:proofErr w:type="spellEnd"/>
      <w:r w:rsidRPr="00403AA1">
        <w:t xml:space="preserve"> de </w:t>
      </w:r>
      <w:proofErr w:type="spellStart"/>
      <w:r w:rsidRPr="00403AA1">
        <w:t>l'utilisation</w:t>
      </w:r>
      <w:proofErr w:type="spellEnd"/>
      <w:r w:rsidRPr="00403AA1">
        <w:t xml:space="preserve"> </w:t>
      </w:r>
      <w:proofErr w:type="spellStart"/>
      <w:r w:rsidRPr="00403AA1">
        <w:t>d'une</w:t>
      </w:r>
      <w:proofErr w:type="spellEnd"/>
      <w:r w:rsidRPr="00403AA1">
        <w:t xml:space="preserve"> </w:t>
      </w:r>
      <w:proofErr w:type="spellStart"/>
      <w:r w:rsidRPr="00403AA1">
        <w:t>nouvelle</w:t>
      </w:r>
      <w:proofErr w:type="spellEnd"/>
      <w:r w:rsidRPr="00403AA1">
        <w:t xml:space="preserve"> </w:t>
      </w:r>
      <w:proofErr w:type="spellStart"/>
      <w:r w:rsidRPr="00403AA1">
        <w:t>rampe</w:t>
      </w:r>
      <w:proofErr w:type="spellEnd"/>
      <w:r w:rsidRPr="00403AA1">
        <w:t xml:space="preserve"> en </w:t>
      </w:r>
      <w:proofErr w:type="spellStart"/>
      <w:r w:rsidRPr="00403AA1">
        <w:t>acier</w:t>
      </w:r>
      <w:proofErr w:type="spellEnd"/>
      <w:r w:rsidRPr="00403AA1">
        <w:t xml:space="preserve"> </w:t>
      </w:r>
      <w:proofErr w:type="spellStart"/>
      <w:r w:rsidRPr="00403AA1">
        <w:t>profilé</w:t>
      </w:r>
      <w:proofErr w:type="spellEnd"/>
      <w:r w:rsidRPr="00403AA1">
        <w:t xml:space="preserve">. </w:t>
      </w:r>
      <w:proofErr w:type="spellStart"/>
      <w:proofErr w:type="gramStart"/>
      <w:r w:rsidRPr="00403AA1">
        <w:t>Photo</w:t>
      </w:r>
      <w:proofErr w:type="spellEnd"/>
      <w:r w:rsidRPr="00403AA1">
        <w:t xml:space="preserve"> :</w:t>
      </w:r>
      <w:proofErr w:type="gramEnd"/>
      <w:r w:rsidRPr="00403AA1">
        <w:t xml:space="preserve"> </w:t>
      </w:r>
      <w:proofErr w:type="spellStart"/>
      <w:r w:rsidRPr="00403AA1">
        <w:t>Kesseböhmer</w:t>
      </w:r>
      <w:proofErr w:type="spellEnd"/>
    </w:p>
    <w:p w14:paraId="2661D9D4" w14:textId="77777777" w:rsidR="00403AA1" w:rsidRDefault="00403AA1" w:rsidP="00955D7F"/>
    <w:p w14:paraId="7A16DEC6" w14:textId="15C45612" w:rsidR="00955D7F" w:rsidRDefault="00403AA1" w:rsidP="00E41BEE">
      <w:pPr>
        <w:spacing w:line="274" w:lineRule="auto"/>
      </w:pPr>
      <w:r w:rsidRPr="00403AA1">
        <w:rPr>
          <w:lang w:val="en-GB"/>
        </w:rPr>
        <w:t xml:space="preserve">Légende </w:t>
      </w:r>
      <w:proofErr w:type="gramStart"/>
      <w:r w:rsidRPr="00403AA1">
        <w:rPr>
          <w:lang w:val="en-GB"/>
        </w:rPr>
        <w:t>3 :</w:t>
      </w:r>
      <w:proofErr w:type="gramEnd"/>
      <w:r w:rsidRPr="00403AA1">
        <w:rPr>
          <w:lang w:val="en-GB"/>
        </w:rPr>
        <w:t xml:space="preserve"> L'aspect clair des entourages d'étagères minces et fermés se retrouve désormais dans tous les systèmes de tiroirs Kesseböhmer - également sous la forme de géométries courbes. "Arena pure" en utilisation avec le tiroir de l'armoire d'angle "LeMans". </w:t>
      </w:r>
      <w:proofErr w:type="spellStart"/>
      <w:r w:rsidRPr="00403AA1">
        <w:t>Photo</w:t>
      </w:r>
      <w:proofErr w:type="spellEnd"/>
      <w:r w:rsidRPr="00403AA1">
        <w:t xml:space="preserve"> : </w:t>
      </w:r>
      <w:proofErr w:type="spellStart"/>
      <w:r w:rsidRPr="00403AA1">
        <w:t>Kesseböhmer</w:t>
      </w:r>
      <w:proofErr w:type="spellEnd"/>
    </w:p>
    <w:sectPr w:rsidR="00955D7F" w:rsidSect="00E41BEE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4AF1" w14:textId="77777777" w:rsidR="00120458" w:rsidRDefault="00120458" w:rsidP="00955D7F">
      <w:r>
        <w:separator/>
      </w:r>
    </w:p>
  </w:endnote>
  <w:endnote w:type="continuationSeparator" w:id="0">
    <w:p w14:paraId="16EEE641" w14:textId="77777777" w:rsidR="00120458" w:rsidRDefault="00120458" w:rsidP="009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9056" w14:textId="77777777" w:rsidR="00120458" w:rsidRDefault="00120458" w:rsidP="00955D7F">
      <w:r>
        <w:separator/>
      </w:r>
    </w:p>
  </w:footnote>
  <w:footnote w:type="continuationSeparator" w:id="0">
    <w:p w14:paraId="1A20B589" w14:textId="77777777" w:rsidR="00120458" w:rsidRDefault="00120458" w:rsidP="0095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B675" w14:textId="77777777" w:rsidR="00403AA1" w:rsidRPr="00403AA1" w:rsidRDefault="00403AA1" w:rsidP="00403AA1">
    <w:pPr>
      <w:jc w:val="right"/>
      <w:rPr>
        <w:sz w:val="20"/>
        <w:szCs w:val="20"/>
        <w:lang w:val="en-GB"/>
      </w:rPr>
    </w:pPr>
    <w:proofErr w:type="spellStart"/>
    <w:r w:rsidRPr="00403AA1">
      <w:rPr>
        <w:sz w:val="20"/>
        <w:szCs w:val="20"/>
        <w:lang w:val="en-GB"/>
      </w:rPr>
      <w:t>Kesseböhmer@Home</w:t>
    </w:r>
    <w:proofErr w:type="spellEnd"/>
    <w:r w:rsidRPr="00403AA1">
      <w:rPr>
        <w:sz w:val="20"/>
        <w:szCs w:val="20"/>
        <w:lang w:val="en-GB"/>
      </w:rPr>
      <w:t xml:space="preserve">, 4 - 7 </w:t>
    </w:r>
    <w:proofErr w:type="spellStart"/>
    <w:r w:rsidRPr="00403AA1">
      <w:rPr>
        <w:sz w:val="20"/>
        <w:szCs w:val="20"/>
        <w:lang w:val="en-GB"/>
      </w:rPr>
      <w:t>mai</w:t>
    </w:r>
    <w:proofErr w:type="spellEnd"/>
    <w:r w:rsidRPr="00403AA1">
      <w:rPr>
        <w:sz w:val="20"/>
        <w:szCs w:val="20"/>
        <w:lang w:val="en-GB"/>
      </w:rPr>
      <w:t xml:space="preserve"> 2021</w:t>
    </w:r>
  </w:p>
  <w:p w14:paraId="61F918DC" w14:textId="0E8DCD6D" w:rsidR="00403AA1" w:rsidRPr="00403AA1" w:rsidRDefault="00403AA1" w:rsidP="00403AA1">
    <w:pPr>
      <w:jc w:val="right"/>
      <w:rPr>
        <w:sz w:val="20"/>
        <w:szCs w:val="20"/>
        <w:lang w:val="en-GB"/>
      </w:rPr>
    </w:pPr>
    <w:r w:rsidRPr="00403AA1">
      <w:rPr>
        <w:sz w:val="20"/>
        <w:szCs w:val="20"/>
        <w:lang w:val="en-GB"/>
      </w:rPr>
      <w:t>PR no. 10008-0098-05/2021</w:t>
    </w:r>
  </w:p>
  <w:p w14:paraId="2C3BAAA8" w14:textId="77777777" w:rsidR="00403AA1" w:rsidRPr="00403AA1" w:rsidRDefault="00403AA1" w:rsidP="00403AA1">
    <w:pPr>
      <w:jc w:val="right"/>
      <w:rPr>
        <w:sz w:val="20"/>
        <w:szCs w:val="20"/>
        <w:lang w:val="en-GB"/>
      </w:rPr>
    </w:pPr>
    <w:r w:rsidRPr="00403AA1">
      <w:rPr>
        <w:sz w:val="20"/>
        <w:szCs w:val="20"/>
        <w:lang w:val="en-GB"/>
      </w:rPr>
      <w:t xml:space="preserve">Le </w:t>
    </w:r>
    <w:proofErr w:type="spellStart"/>
    <w:r w:rsidRPr="00403AA1">
      <w:rPr>
        <w:sz w:val="20"/>
        <w:szCs w:val="20"/>
        <w:lang w:val="en-GB"/>
      </w:rPr>
      <w:t>purisme</w:t>
    </w:r>
    <w:proofErr w:type="spellEnd"/>
    <w:r w:rsidRPr="00403AA1">
      <w:rPr>
        <w:sz w:val="20"/>
        <w:szCs w:val="20"/>
        <w:lang w:val="en-GB"/>
      </w:rPr>
      <w:t xml:space="preserve"> sur </w:t>
    </w:r>
    <w:proofErr w:type="spellStart"/>
    <w:r w:rsidRPr="00403AA1">
      <w:rPr>
        <w:sz w:val="20"/>
        <w:szCs w:val="20"/>
        <w:lang w:val="en-GB"/>
      </w:rPr>
      <w:t>toute</w:t>
    </w:r>
    <w:proofErr w:type="spellEnd"/>
    <w:r w:rsidRPr="00403AA1">
      <w:rPr>
        <w:sz w:val="20"/>
        <w:szCs w:val="20"/>
        <w:lang w:val="en-GB"/>
      </w:rPr>
      <w:t xml:space="preserve"> la </w:t>
    </w:r>
    <w:proofErr w:type="spellStart"/>
    <w:r w:rsidRPr="00403AA1">
      <w:rPr>
        <w:sz w:val="20"/>
        <w:szCs w:val="20"/>
        <w:lang w:val="en-GB"/>
      </w:rPr>
      <w:t>ligne</w:t>
    </w:r>
    <w:proofErr w:type="spellEnd"/>
  </w:p>
  <w:p w14:paraId="79650F9F" w14:textId="33186B33" w:rsidR="00955D7F" w:rsidRPr="00403AA1" w:rsidRDefault="00403AA1" w:rsidP="00403AA1">
    <w:pPr>
      <w:jc w:val="right"/>
      <w:rPr>
        <w:sz w:val="20"/>
        <w:szCs w:val="20"/>
        <w:lang w:val="en-GB"/>
      </w:rPr>
    </w:pPr>
    <w:r w:rsidRPr="00403AA1">
      <w:rPr>
        <w:sz w:val="20"/>
        <w:szCs w:val="20"/>
        <w:lang w:val="en-GB"/>
      </w:rPr>
      <w:t xml:space="preserve">Une </w:t>
    </w:r>
    <w:proofErr w:type="spellStart"/>
    <w:r w:rsidRPr="00403AA1">
      <w:rPr>
        <w:sz w:val="20"/>
        <w:szCs w:val="20"/>
        <w:lang w:val="en-GB"/>
      </w:rPr>
      <w:t>qualité</w:t>
    </w:r>
    <w:proofErr w:type="spellEnd"/>
    <w:r w:rsidRPr="00403AA1">
      <w:rPr>
        <w:sz w:val="20"/>
        <w:szCs w:val="20"/>
        <w:lang w:val="en-GB"/>
      </w:rPr>
      <w:t xml:space="preserve"> Premium </w:t>
    </w:r>
    <w:proofErr w:type="spellStart"/>
    <w:r w:rsidRPr="00403AA1">
      <w:rPr>
        <w:sz w:val="20"/>
        <w:szCs w:val="20"/>
        <w:lang w:val="en-GB"/>
      </w:rPr>
      <w:t>intégrale</w:t>
    </w:r>
    <w:proofErr w:type="spellEnd"/>
    <w:r w:rsidRPr="00403AA1">
      <w:rPr>
        <w:sz w:val="20"/>
        <w:szCs w:val="20"/>
        <w:lang w:val="en-GB"/>
      </w:rPr>
      <w:t xml:space="preserve"> avec « ARENA pure »</w:t>
    </w:r>
    <w:r w:rsidRPr="00403AA1">
      <w:rPr>
        <w:sz w:val="20"/>
        <w:szCs w:val="20"/>
        <w:lang w:val="en-GB"/>
      </w:rPr>
      <w:t xml:space="preserve"> </w:t>
    </w:r>
    <w:r w:rsidR="00955D7F" w:rsidRPr="00403AA1">
      <w:rPr>
        <w:sz w:val="20"/>
        <w:szCs w:val="20"/>
        <w:lang w:val="en-GB"/>
      </w:rPr>
      <w:t xml:space="preserve">– </w:t>
    </w:r>
    <w:r w:rsidRPr="00403AA1">
      <w:rPr>
        <w:sz w:val="20"/>
        <w:szCs w:val="20"/>
        <w:lang w:val="en-GB"/>
      </w:rPr>
      <w:t>pa</w:t>
    </w:r>
    <w:r>
      <w:rPr>
        <w:sz w:val="20"/>
        <w:szCs w:val="20"/>
        <w:lang w:val="en-GB"/>
      </w:rPr>
      <w:t>ge</w:t>
    </w:r>
    <w:r w:rsidR="00955D7F" w:rsidRPr="00403AA1">
      <w:rPr>
        <w:sz w:val="20"/>
        <w:szCs w:val="20"/>
        <w:lang w:val="en-GB"/>
      </w:rPr>
      <w:t xml:space="preserve"> </w:t>
    </w:r>
    <w:r w:rsidR="00955D7F" w:rsidRPr="00955D7F">
      <w:rPr>
        <w:sz w:val="20"/>
        <w:szCs w:val="20"/>
      </w:rPr>
      <w:fldChar w:fldCharType="begin"/>
    </w:r>
    <w:r w:rsidR="00955D7F" w:rsidRPr="00403AA1">
      <w:rPr>
        <w:sz w:val="20"/>
        <w:szCs w:val="20"/>
        <w:lang w:val="en-GB"/>
      </w:rPr>
      <w:instrText>PAGE   \* MERGEFORMAT</w:instrText>
    </w:r>
    <w:r w:rsidR="00955D7F" w:rsidRPr="00955D7F">
      <w:rPr>
        <w:sz w:val="20"/>
        <w:szCs w:val="20"/>
      </w:rPr>
      <w:fldChar w:fldCharType="separate"/>
    </w:r>
    <w:r w:rsidR="00955D7F" w:rsidRPr="00403AA1">
      <w:rPr>
        <w:sz w:val="20"/>
        <w:szCs w:val="20"/>
        <w:lang w:val="en-GB"/>
      </w:rPr>
      <w:t>1</w:t>
    </w:r>
    <w:r w:rsidR="00955D7F" w:rsidRPr="00955D7F">
      <w:rPr>
        <w:sz w:val="20"/>
        <w:szCs w:val="20"/>
      </w:rPr>
      <w:fldChar w:fldCharType="end"/>
    </w:r>
  </w:p>
  <w:p w14:paraId="31F7F962" w14:textId="77777777" w:rsidR="00955D7F" w:rsidRPr="00403AA1" w:rsidRDefault="00955D7F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A1"/>
    <w:rsid w:val="00001A78"/>
    <w:rsid w:val="00007AA1"/>
    <w:rsid w:val="000F3FB5"/>
    <w:rsid w:val="00120458"/>
    <w:rsid w:val="001F7C06"/>
    <w:rsid w:val="00215B88"/>
    <w:rsid w:val="0028673F"/>
    <w:rsid w:val="00362C04"/>
    <w:rsid w:val="00403AA1"/>
    <w:rsid w:val="00455B14"/>
    <w:rsid w:val="0049613F"/>
    <w:rsid w:val="00514ED2"/>
    <w:rsid w:val="005673F3"/>
    <w:rsid w:val="00702456"/>
    <w:rsid w:val="00777C85"/>
    <w:rsid w:val="007B2628"/>
    <w:rsid w:val="007E744F"/>
    <w:rsid w:val="00935FCB"/>
    <w:rsid w:val="00955D7F"/>
    <w:rsid w:val="009E7626"/>
    <w:rsid w:val="00A31A58"/>
    <w:rsid w:val="00C86397"/>
    <w:rsid w:val="00C959C8"/>
    <w:rsid w:val="00DC31B8"/>
    <w:rsid w:val="00DD0F27"/>
    <w:rsid w:val="00E41BEE"/>
    <w:rsid w:val="00E42411"/>
    <w:rsid w:val="00E602B8"/>
    <w:rsid w:val="00EA1FA2"/>
    <w:rsid w:val="00EF3C61"/>
    <w:rsid w:val="00F46C5F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2E4"/>
  <w15:chartTrackingRefBased/>
  <w15:docId w15:val="{CE0D1D6B-337F-464F-9F1B-65B1836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D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D7F"/>
  </w:style>
  <w:style w:type="paragraph" w:styleId="Fuzeile">
    <w:name w:val="footer"/>
    <w:basedOn w:val="Standard"/>
    <w:link w:val="FuzeileZchn"/>
    <w:uiPriority w:val="99"/>
    <w:unhideWhenUsed/>
    <w:rsid w:val="00955D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2021-05-03T12:45:00Z</dcterms:created>
  <dcterms:modified xsi:type="dcterms:W3CDTF">2021-05-03T12:45:00Z</dcterms:modified>
</cp:coreProperties>
</file>