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25FDD" w14:textId="77777777" w:rsidR="009F5708" w:rsidRPr="0029737D" w:rsidRDefault="009F5708" w:rsidP="009F5708">
      <w:pPr>
        <w:rPr>
          <w:sz w:val="20"/>
          <w:szCs w:val="20"/>
          <w:lang w:val="ru-RU"/>
        </w:rPr>
      </w:pPr>
      <w:proofErr w:type="spellStart"/>
      <w:r w:rsidRPr="0029737D">
        <w:rPr>
          <w:sz w:val="20"/>
          <w:szCs w:val="20"/>
        </w:rPr>
        <w:t>Kesseb</w:t>
      </w:r>
      <w:proofErr w:type="spellEnd"/>
      <w:r w:rsidRPr="0029737D">
        <w:rPr>
          <w:sz w:val="20"/>
          <w:szCs w:val="20"/>
          <w:lang w:val="ru-RU"/>
        </w:rPr>
        <w:t>ö</w:t>
      </w:r>
      <w:proofErr w:type="spellStart"/>
      <w:r w:rsidRPr="0029737D">
        <w:rPr>
          <w:sz w:val="20"/>
          <w:szCs w:val="20"/>
        </w:rPr>
        <w:t>hmer</w:t>
      </w:r>
      <w:proofErr w:type="spellEnd"/>
      <w:r w:rsidRPr="0029737D">
        <w:rPr>
          <w:sz w:val="20"/>
          <w:szCs w:val="20"/>
          <w:lang w:val="ru-RU"/>
        </w:rPr>
        <w:t>@</w:t>
      </w:r>
      <w:r w:rsidRPr="0029737D">
        <w:rPr>
          <w:sz w:val="20"/>
          <w:szCs w:val="20"/>
        </w:rPr>
        <w:t>Home</w:t>
      </w:r>
      <w:r w:rsidRPr="0029737D">
        <w:rPr>
          <w:sz w:val="20"/>
          <w:szCs w:val="20"/>
          <w:lang w:val="ru-RU"/>
        </w:rPr>
        <w:t>, 4 - 7 мая 2021 г.</w:t>
      </w:r>
    </w:p>
    <w:p w14:paraId="27746BD7" w14:textId="5FCB148C" w:rsidR="009F5708" w:rsidRDefault="009F5708" w:rsidP="009F5708">
      <w:pPr>
        <w:rPr>
          <w:sz w:val="20"/>
          <w:szCs w:val="20"/>
          <w:lang w:val="ru-RU"/>
        </w:rPr>
      </w:pPr>
      <w:r w:rsidRPr="0029737D">
        <w:rPr>
          <w:sz w:val="20"/>
          <w:szCs w:val="20"/>
        </w:rPr>
        <w:t>PR</w:t>
      </w:r>
      <w:r w:rsidRPr="0029737D">
        <w:rPr>
          <w:sz w:val="20"/>
          <w:szCs w:val="20"/>
          <w:lang w:val="ru-RU"/>
        </w:rPr>
        <w:t>-номер 10008-009</w:t>
      </w:r>
      <w:r>
        <w:rPr>
          <w:sz w:val="20"/>
          <w:szCs w:val="20"/>
        </w:rPr>
        <w:t>8</w:t>
      </w:r>
      <w:r w:rsidRPr="0029737D">
        <w:rPr>
          <w:sz w:val="20"/>
          <w:szCs w:val="20"/>
          <w:lang w:val="ru-RU"/>
        </w:rPr>
        <w:t>-05/2021</w:t>
      </w:r>
    </w:p>
    <w:p w14:paraId="20CFC0A5" w14:textId="77777777" w:rsidR="00E41BEE" w:rsidRPr="009F5708" w:rsidRDefault="00E41BEE" w:rsidP="00E41BEE">
      <w:pPr>
        <w:rPr>
          <w:sz w:val="20"/>
          <w:szCs w:val="20"/>
          <w:lang w:val="ru-RU"/>
        </w:rPr>
      </w:pPr>
    </w:p>
    <w:p w14:paraId="015D72D6" w14:textId="77777777" w:rsidR="009F5708" w:rsidRPr="009F5708" w:rsidRDefault="009F5708" w:rsidP="009F5708">
      <w:pPr>
        <w:rPr>
          <w:b/>
          <w:bCs/>
          <w:sz w:val="28"/>
          <w:szCs w:val="28"/>
          <w:lang w:val="ru-RU"/>
        </w:rPr>
      </w:pPr>
      <w:r w:rsidRPr="009F5708">
        <w:rPr>
          <w:b/>
          <w:bCs/>
          <w:sz w:val="28"/>
          <w:szCs w:val="28"/>
          <w:lang w:val="ru-RU"/>
        </w:rPr>
        <w:t>Лаконичный дизайн</w:t>
      </w:r>
    </w:p>
    <w:p w14:paraId="790B386E" w14:textId="77777777" w:rsidR="009F5708" w:rsidRPr="009F5708" w:rsidRDefault="009F5708" w:rsidP="009F5708">
      <w:pPr>
        <w:rPr>
          <w:b/>
          <w:bCs/>
          <w:lang w:val="ru-RU"/>
        </w:rPr>
      </w:pPr>
      <w:r w:rsidRPr="009F5708">
        <w:rPr>
          <w:b/>
          <w:bCs/>
        </w:rPr>
        <w:t>ARENA</w:t>
      </w:r>
      <w:r w:rsidRPr="009F5708">
        <w:rPr>
          <w:b/>
          <w:bCs/>
          <w:lang w:val="ru-RU"/>
        </w:rPr>
        <w:t xml:space="preserve"> </w:t>
      </w:r>
      <w:r w:rsidRPr="009F5708">
        <w:rPr>
          <w:b/>
          <w:bCs/>
        </w:rPr>
        <w:t>pure</w:t>
      </w:r>
      <w:r w:rsidRPr="009F5708">
        <w:rPr>
          <w:b/>
          <w:bCs/>
          <w:lang w:val="ru-RU"/>
        </w:rPr>
        <w:t xml:space="preserve"> для исключительно высокого качества</w:t>
      </w:r>
    </w:p>
    <w:p w14:paraId="3E80D91C" w14:textId="77777777" w:rsidR="009F5708" w:rsidRPr="009F5708" w:rsidRDefault="009F5708" w:rsidP="009F5708">
      <w:pPr>
        <w:rPr>
          <w:b/>
          <w:bCs/>
          <w:lang w:val="ru-RU"/>
        </w:rPr>
      </w:pPr>
    </w:p>
    <w:p w14:paraId="7015E401" w14:textId="77777777" w:rsidR="009F5708" w:rsidRPr="009F5708" w:rsidRDefault="009F5708" w:rsidP="009F5708">
      <w:pPr>
        <w:spacing w:line="274" w:lineRule="auto"/>
        <w:rPr>
          <w:b/>
          <w:bCs/>
          <w:lang w:val="ru-RU"/>
        </w:rPr>
      </w:pPr>
      <w:r w:rsidRPr="009F5708">
        <w:rPr>
          <w:b/>
          <w:bCs/>
          <w:lang w:val="ru-RU"/>
        </w:rPr>
        <w:t xml:space="preserve">Лаконичная замкнутая форма, подчеркнутая узким пазом по периметру. Металлические бортики выдвижных полок </w:t>
      </w:r>
      <w:proofErr w:type="spellStart"/>
      <w:r w:rsidRPr="009F5708">
        <w:rPr>
          <w:b/>
          <w:bCs/>
        </w:rPr>
        <w:t>Kesseb</w:t>
      </w:r>
      <w:proofErr w:type="spellEnd"/>
      <w:r w:rsidRPr="009F5708">
        <w:rPr>
          <w:b/>
          <w:bCs/>
          <w:lang w:val="ru-RU"/>
        </w:rPr>
        <w:t>ö</w:t>
      </w:r>
      <w:proofErr w:type="spellStart"/>
      <w:r w:rsidRPr="009F5708">
        <w:rPr>
          <w:b/>
          <w:bCs/>
        </w:rPr>
        <w:t>hmer</w:t>
      </w:r>
      <w:proofErr w:type="spellEnd"/>
      <w:r w:rsidRPr="009F5708">
        <w:rPr>
          <w:b/>
          <w:bCs/>
          <w:lang w:val="ru-RU"/>
        </w:rPr>
        <w:t xml:space="preserve"> демонстрируют новый язык форм кухонной мебели. Система </w:t>
      </w:r>
      <w:r w:rsidRPr="009F5708">
        <w:rPr>
          <w:b/>
          <w:bCs/>
        </w:rPr>
        <w:t>Arena</w:t>
      </w:r>
      <w:r w:rsidRPr="009F5708">
        <w:rPr>
          <w:b/>
          <w:bCs/>
          <w:lang w:val="ru-RU"/>
        </w:rPr>
        <w:t xml:space="preserve"> </w:t>
      </w:r>
      <w:r w:rsidRPr="009F5708">
        <w:rPr>
          <w:b/>
          <w:bCs/>
        </w:rPr>
        <w:t>pure</w:t>
      </w:r>
      <w:r w:rsidRPr="009F5708">
        <w:rPr>
          <w:b/>
          <w:bCs/>
          <w:lang w:val="ru-RU"/>
        </w:rPr>
        <w:t xml:space="preserve"> точно соответствует своему названию. Выдвижная полка строгой и выразительной формы прекрасно сочетается с прямыми линиями современной и в то же время удобной мебели и актуальным минималистским дизайном боковин.</w:t>
      </w:r>
    </w:p>
    <w:p w14:paraId="12D8FC97" w14:textId="77777777" w:rsidR="009F5708" w:rsidRPr="009F5708" w:rsidRDefault="009F5708" w:rsidP="009F5708">
      <w:pPr>
        <w:spacing w:line="274" w:lineRule="auto"/>
        <w:rPr>
          <w:lang w:val="ru-RU"/>
        </w:rPr>
      </w:pPr>
    </w:p>
    <w:p w14:paraId="3F47B1B0" w14:textId="23E64426" w:rsidR="009F5708" w:rsidRPr="009F5708" w:rsidRDefault="009F5708" w:rsidP="009F5708">
      <w:pPr>
        <w:spacing w:line="274" w:lineRule="auto"/>
        <w:rPr>
          <w:lang w:val="ru-RU"/>
        </w:rPr>
      </w:pPr>
      <w:r w:rsidRPr="009F5708">
        <w:rPr>
          <w:lang w:val="ru-RU"/>
        </w:rPr>
        <w:t xml:space="preserve">Строгие и изящные замкнутые линии бортов полок повторяются во всех выдвижных системах </w:t>
      </w:r>
      <w:proofErr w:type="spellStart"/>
      <w:r>
        <w:t>Kesseb</w:t>
      </w:r>
      <w:proofErr w:type="spellEnd"/>
      <w:r w:rsidRPr="009F5708">
        <w:rPr>
          <w:lang w:val="ru-RU"/>
        </w:rPr>
        <w:t>ö</w:t>
      </w:r>
      <w:proofErr w:type="spellStart"/>
      <w:r>
        <w:t>hmer</w:t>
      </w:r>
      <w:proofErr w:type="spellEnd"/>
      <w:r w:rsidRPr="009F5708">
        <w:rPr>
          <w:lang w:val="ru-RU"/>
        </w:rPr>
        <w:t xml:space="preserve">, в том числе, в элементах с прямыми и изогнутыми краями для тумб и вертикальных и угловых шкафов. Особое преимущество прямым выдвижным полкам </w:t>
      </w:r>
      <w:r>
        <w:t>ARENA</w:t>
      </w:r>
      <w:r w:rsidRPr="009F5708">
        <w:rPr>
          <w:lang w:val="ru-RU"/>
        </w:rPr>
        <w:t xml:space="preserve"> </w:t>
      </w:r>
      <w:r>
        <w:t>pure</w:t>
      </w:r>
      <w:r w:rsidRPr="009F5708">
        <w:rPr>
          <w:lang w:val="ru-RU"/>
        </w:rPr>
        <w:t xml:space="preserve"> для шкафов </w:t>
      </w:r>
      <w:proofErr w:type="spellStart"/>
      <w:r>
        <w:t>Dispensa</w:t>
      </w:r>
      <w:proofErr w:type="spellEnd"/>
      <w:r w:rsidRPr="009F5708">
        <w:rPr>
          <w:lang w:val="ru-RU"/>
        </w:rPr>
        <w:t xml:space="preserve"> и </w:t>
      </w:r>
      <w:r>
        <w:t>Tandem</w:t>
      </w:r>
      <w:r w:rsidRPr="009F5708">
        <w:rPr>
          <w:lang w:val="ru-RU"/>
        </w:rPr>
        <w:t xml:space="preserve"> дает использование нового профилированного релинга из стали.</w:t>
      </w:r>
    </w:p>
    <w:p w14:paraId="3C788D72" w14:textId="77777777" w:rsidR="009F5708" w:rsidRPr="009F5708" w:rsidRDefault="009F5708" w:rsidP="009F5708">
      <w:pPr>
        <w:spacing w:line="274" w:lineRule="auto"/>
        <w:rPr>
          <w:lang w:val="ru-RU"/>
        </w:rPr>
      </w:pPr>
    </w:p>
    <w:p w14:paraId="77D72674" w14:textId="77777777" w:rsidR="009F5708" w:rsidRPr="009F5708" w:rsidRDefault="009F5708" w:rsidP="009F5708">
      <w:pPr>
        <w:spacing w:line="274" w:lineRule="auto"/>
        <w:rPr>
          <w:lang w:val="ru-RU"/>
        </w:rPr>
      </w:pPr>
      <w:r w:rsidRPr="009F5708">
        <w:rPr>
          <w:lang w:val="ru-RU"/>
        </w:rPr>
        <w:t xml:space="preserve">Своим высоким качеством все выдвижные полки обязаны зарекомендовавшей себя на практике технологии </w:t>
      </w:r>
      <w:proofErr w:type="spellStart"/>
      <w:r>
        <w:t>Kesseb</w:t>
      </w:r>
      <w:proofErr w:type="spellEnd"/>
      <w:r w:rsidRPr="009F5708">
        <w:rPr>
          <w:lang w:val="ru-RU"/>
        </w:rPr>
        <w:t>ö</w:t>
      </w:r>
      <w:proofErr w:type="spellStart"/>
      <w:r>
        <w:t>hmer</w:t>
      </w:r>
      <w:proofErr w:type="spellEnd"/>
      <w:r w:rsidRPr="009F5708">
        <w:rPr>
          <w:lang w:val="ru-RU"/>
        </w:rPr>
        <w:t xml:space="preserve"> </w:t>
      </w:r>
      <w:r>
        <w:t>Arena</w:t>
      </w:r>
      <w:r w:rsidRPr="009F5708">
        <w:rPr>
          <w:lang w:val="ru-RU"/>
        </w:rPr>
        <w:t xml:space="preserve">. Она в значительной мере обеспечивает как традиционно высокую несущую способность полок, так и их прочность и долговечность. Металлический релинг без шва склеивается с деревянным днищем полки во внутреннем пазу, имеющем форму ласточкина хвоста. Кроме того, на все полки </w:t>
      </w:r>
      <w:r>
        <w:t>ARENA</w:t>
      </w:r>
      <w:r w:rsidRPr="009F5708">
        <w:rPr>
          <w:lang w:val="ru-RU"/>
        </w:rPr>
        <w:t xml:space="preserve"> </w:t>
      </w:r>
      <w:r>
        <w:t>pure</w:t>
      </w:r>
      <w:r w:rsidRPr="009F5708">
        <w:rPr>
          <w:lang w:val="ru-RU"/>
        </w:rPr>
        <w:t xml:space="preserve"> наносится предотвращающее скольжение покрытие.</w:t>
      </w:r>
    </w:p>
    <w:p w14:paraId="13EB1A64" w14:textId="77777777" w:rsidR="009F5708" w:rsidRPr="009F5708" w:rsidRDefault="009F5708" w:rsidP="009F5708">
      <w:pPr>
        <w:spacing w:line="274" w:lineRule="auto"/>
        <w:rPr>
          <w:lang w:val="ru-RU"/>
        </w:rPr>
      </w:pPr>
    </w:p>
    <w:p w14:paraId="1C6F7B08" w14:textId="77777777" w:rsidR="009F5708" w:rsidRDefault="009F5708" w:rsidP="009F5708">
      <w:pPr>
        <w:spacing w:line="274" w:lineRule="auto"/>
        <w:rPr>
          <w:lang w:val="ru-RU"/>
        </w:rPr>
      </w:pPr>
      <w:r w:rsidRPr="009F5708">
        <w:rPr>
          <w:lang w:val="ru-RU"/>
        </w:rPr>
        <w:t xml:space="preserve">Изящный металлический бортик закрытой полки </w:t>
      </w:r>
      <w:r>
        <w:t>ARENA</w:t>
      </w:r>
      <w:r w:rsidRPr="009F5708">
        <w:rPr>
          <w:lang w:val="ru-RU"/>
        </w:rPr>
        <w:t xml:space="preserve"> </w:t>
      </w:r>
      <w:r>
        <w:t>pure</w:t>
      </w:r>
      <w:r w:rsidRPr="009F5708">
        <w:rPr>
          <w:lang w:val="ru-RU"/>
        </w:rPr>
        <w:t xml:space="preserve">, подчеркнутый узким пазом, может быть окрашен в серебристый цвет или цвет антрацита. Актуальный минимализм и сдержанная элегантность этой детали поддерживает характерный для бренда </w:t>
      </w:r>
      <w:r w:rsidRPr="009F5708">
        <w:rPr>
          <w:lang w:val="ru-RU"/>
        </w:rPr>
        <w:lastRenderedPageBreak/>
        <w:t>строгий дизайн внутреннего оснащения кухонной мебели, придавая ей дополнительную ценность.</w:t>
      </w:r>
    </w:p>
    <w:p w14:paraId="675D4E5B" w14:textId="77777777" w:rsidR="009F5708" w:rsidRDefault="009F5708" w:rsidP="009F5708">
      <w:pPr>
        <w:spacing w:line="274" w:lineRule="auto"/>
        <w:rPr>
          <w:lang w:val="ru-RU"/>
        </w:rPr>
      </w:pPr>
    </w:p>
    <w:p w14:paraId="219DF5BE" w14:textId="77777777" w:rsidR="009F5708" w:rsidRDefault="009F5708" w:rsidP="009F5708">
      <w:pPr>
        <w:spacing w:line="274" w:lineRule="auto"/>
        <w:rPr>
          <w:lang w:val="ru-RU"/>
        </w:rPr>
      </w:pPr>
    </w:p>
    <w:p w14:paraId="20CC80D9" w14:textId="77777777" w:rsidR="009F5708" w:rsidRPr="009F5708" w:rsidRDefault="009F5708" w:rsidP="009F5708">
      <w:pPr>
        <w:rPr>
          <w:lang w:val="ru-RU"/>
        </w:rPr>
      </w:pPr>
      <w:r w:rsidRPr="009F5708">
        <w:rPr>
          <w:lang w:val="ru-RU"/>
        </w:rPr>
        <w:t>Подпись 1: Название "</w:t>
      </w:r>
      <w:r>
        <w:t>Arena</w:t>
      </w:r>
      <w:r w:rsidRPr="009F5708">
        <w:rPr>
          <w:lang w:val="ru-RU"/>
        </w:rPr>
        <w:t xml:space="preserve"> </w:t>
      </w:r>
      <w:r>
        <w:t>pure</w:t>
      </w:r>
      <w:r w:rsidRPr="009F5708">
        <w:rPr>
          <w:lang w:val="ru-RU"/>
        </w:rPr>
        <w:t>" говорит само за себя. Пуристическая и выразительная, выдвижная полка хорошо сочетается с прямым, современным и в то же время домашним дизайном интерьера и тенденцией к минималистическому дизайну рам. Здесь используется с выдвижной аптекой "</w:t>
      </w:r>
      <w:proofErr w:type="spellStart"/>
      <w:r>
        <w:t>Dispensa</w:t>
      </w:r>
      <w:proofErr w:type="spellEnd"/>
      <w:r w:rsidRPr="009F5708">
        <w:rPr>
          <w:lang w:val="ru-RU"/>
        </w:rPr>
        <w:t xml:space="preserve">". Фото: </w:t>
      </w:r>
      <w:proofErr w:type="spellStart"/>
      <w:r>
        <w:t>Kesseb</w:t>
      </w:r>
      <w:proofErr w:type="spellEnd"/>
      <w:r w:rsidRPr="009F5708">
        <w:rPr>
          <w:lang w:val="ru-RU"/>
        </w:rPr>
        <w:t>ö</w:t>
      </w:r>
      <w:proofErr w:type="spellStart"/>
      <w:r>
        <w:t>hmer</w:t>
      </w:r>
      <w:proofErr w:type="spellEnd"/>
    </w:p>
    <w:p w14:paraId="6077DB13" w14:textId="77777777" w:rsidR="009F5708" w:rsidRPr="009F5708" w:rsidRDefault="009F5708" w:rsidP="009F5708">
      <w:pPr>
        <w:rPr>
          <w:lang w:val="ru-RU"/>
        </w:rPr>
      </w:pPr>
    </w:p>
    <w:p w14:paraId="711C445C" w14:textId="77777777" w:rsidR="009F5708" w:rsidRPr="009F5708" w:rsidRDefault="009F5708" w:rsidP="009F5708">
      <w:pPr>
        <w:rPr>
          <w:lang w:val="ru-RU"/>
        </w:rPr>
      </w:pPr>
      <w:r w:rsidRPr="009F5708">
        <w:rPr>
          <w:lang w:val="ru-RU"/>
        </w:rPr>
        <w:t>Подпись 2: Прямолинейные полки "</w:t>
      </w:r>
      <w:r>
        <w:t>ARENA</w:t>
      </w:r>
      <w:r w:rsidRPr="009F5708">
        <w:rPr>
          <w:lang w:val="ru-RU"/>
        </w:rPr>
        <w:t xml:space="preserve"> </w:t>
      </w:r>
      <w:r>
        <w:t>pure</w:t>
      </w:r>
      <w:r w:rsidRPr="009F5708">
        <w:rPr>
          <w:lang w:val="ru-RU"/>
        </w:rPr>
        <w:t>" для продуктов "</w:t>
      </w:r>
      <w:proofErr w:type="spellStart"/>
      <w:r>
        <w:t>Dispensa</w:t>
      </w:r>
      <w:proofErr w:type="spellEnd"/>
      <w:r w:rsidRPr="009F5708">
        <w:rPr>
          <w:lang w:val="ru-RU"/>
        </w:rPr>
        <w:t>" и "</w:t>
      </w:r>
      <w:r>
        <w:t>Tandem</w:t>
      </w:r>
      <w:r w:rsidRPr="009F5708">
        <w:rPr>
          <w:lang w:val="ru-RU"/>
        </w:rPr>
        <w:t xml:space="preserve">" (фото) выигрывают от использования новых профилированных стальных перил. Фото: </w:t>
      </w:r>
      <w:proofErr w:type="spellStart"/>
      <w:r>
        <w:t>Kesseb</w:t>
      </w:r>
      <w:proofErr w:type="spellEnd"/>
      <w:r w:rsidRPr="009F5708">
        <w:rPr>
          <w:lang w:val="ru-RU"/>
        </w:rPr>
        <w:t>ö</w:t>
      </w:r>
      <w:proofErr w:type="spellStart"/>
      <w:r>
        <w:t>hmer</w:t>
      </w:r>
      <w:proofErr w:type="spellEnd"/>
    </w:p>
    <w:p w14:paraId="6477832B" w14:textId="77777777" w:rsidR="009F5708" w:rsidRPr="009F5708" w:rsidRDefault="009F5708" w:rsidP="009F5708">
      <w:pPr>
        <w:rPr>
          <w:lang w:val="ru-RU"/>
        </w:rPr>
      </w:pPr>
    </w:p>
    <w:p w14:paraId="7A16DEC6" w14:textId="57EFEB4D" w:rsidR="00955D7F" w:rsidRPr="009F5708" w:rsidRDefault="009F5708" w:rsidP="009F5708">
      <w:pPr>
        <w:rPr>
          <w:lang w:val="ru-RU"/>
        </w:rPr>
      </w:pPr>
      <w:r w:rsidRPr="009F5708">
        <w:rPr>
          <w:lang w:val="ru-RU"/>
        </w:rPr>
        <w:t xml:space="preserve">Подпись 3: Четкий вид тонких и закрытых лотков теперь можно найти во всех выдвижных системах </w:t>
      </w:r>
      <w:proofErr w:type="spellStart"/>
      <w:r>
        <w:t>Kesseb</w:t>
      </w:r>
      <w:proofErr w:type="spellEnd"/>
      <w:r w:rsidRPr="009F5708">
        <w:rPr>
          <w:lang w:val="ru-RU"/>
        </w:rPr>
        <w:t>ö</w:t>
      </w:r>
      <w:proofErr w:type="spellStart"/>
      <w:r>
        <w:t>hmer</w:t>
      </w:r>
      <w:proofErr w:type="spellEnd"/>
      <w:r w:rsidRPr="009F5708">
        <w:rPr>
          <w:lang w:val="ru-RU"/>
        </w:rPr>
        <w:t xml:space="preserve"> - также в виде изогнутых геометрических форм. "</w:t>
      </w:r>
      <w:r>
        <w:t>Arena</w:t>
      </w:r>
      <w:r w:rsidRPr="009F5708">
        <w:rPr>
          <w:lang w:val="ru-RU"/>
        </w:rPr>
        <w:t xml:space="preserve"> </w:t>
      </w:r>
      <w:r>
        <w:t>pure</w:t>
      </w:r>
      <w:r w:rsidRPr="009F5708">
        <w:rPr>
          <w:lang w:val="ru-RU"/>
        </w:rPr>
        <w:t>" в использовании с выдвижным угловым шкафом "</w:t>
      </w:r>
      <w:proofErr w:type="spellStart"/>
      <w:r>
        <w:t>LeMans</w:t>
      </w:r>
      <w:proofErr w:type="spellEnd"/>
      <w:r w:rsidRPr="009F5708">
        <w:rPr>
          <w:lang w:val="ru-RU"/>
        </w:rPr>
        <w:t xml:space="preserve">". Фото: </w:t>
      </w:r>
      <w:proofErr w:type="spellStart"/>
      <w:r>
        <w:t>Kesseb</w:t>
      </w:r>
      <w:proofErr w:type="spellEnd"/>
      <w:r w:rsidRPr="009F5708">
        <w:rPr>
          <w:lang w:val="ru-RU"/>
        </w:rPr>
        <w:t>ö</w:t>
      </w:r>
      <w:proofErr w:type="spellStart"/>
      <w:r>
        <w:t>hmer</w:t>
      </w:r>
      <w:proofErr w:type="spellEnd"/>
    </w:p>
    <w:sectPr w:rsidR="00955D7F" w:rsidRPr="009F5708" w:rsidSect="00E41BEE">
      <w:headerReference w:type="default" r:id="rId6"/>
      <w:pgSz w:w="11906" w:h="16838" w:code="9"/>
      <w:pgMar w:top="2835" w:right="3402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C4C74" w14:textId="77777777" w:rsidR="009703B8" w:rsidRDefault="009703B8" w:rsidP="00955D7F">
      <w:r>
        <w:separator/>
      </w:r>
    </w:p>
  </w:endnote>
  <w:endnote w:type="continuationSeparator" w:id="0">
    <w:p w14:paraId="703E3C16" w14:textId="77777777" w:rsidR="009703B8" w:rsidRDefault="009703B8" w:rsidP="0095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AEBEB" w14:textId="77777777" w:rsidR="009703B8" w:rsidRDefault="009703B8" w:rsidP="00955D7F">
      <w:r>
        <w:separator/>
      </w:r>
    </w:p>
  </w:footnote>
  <w:footnote w:type="continuationSeparator" w:id="0">
    <w:p w14:paraId="238FB96C" w14:textId="77777777" w:rsidR="009703B8" w:rsidRDefault="009703B8" w:rsidP="0095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304D" w14:textId="77777777" w:rsidR="009F5708" w:rsidRPr="009F5708" w:rsidRDefault="009F5708" w:rsidP="009F5708">
    <w:pPr>
      <w:jc w:val="right"/>
      <w:rPr>
        <w:sz w:val="20"/>
        <w:szCs w:val="20"/>
        <w:lang w:val="ru-RU"/>
      </w:rPr>
    </w:pPr>
    <w:proofErr w:type="spellStart"/>
    <w:r w:rsidRPr="009F5708">
      <w:rPr>
        <w:sz w:val="20"/>
        <w:szCs w:val="20"/>
      </w:rPr>
      <w:t>Kesseb</w:t>
    </w:r>
    <w:proofErr w:type="spellEnd"/>
    <w:r w:rsidRPr="009F5708">
      <w:rPr>
        <w:sz w:val="20"/>
        <w:szCs w:val="20"/>
        <w:lang w:val="ru-RU"/>
      </w:rPr>
      <w:t>ö</w:t>
    </w:r>
    <w:proofErr w:type="spellStart"/>
    <w:r w:rsidRPr="009F5708">
      <w:rPr>
        <w:sz w:val="20"/>
        <w:szCs w:val="20"/>
      </w:rPr>
      <w:t>hmer</w:t>
    </w:r>
    <w:proofErr w:type="spellEnd"/>
    <w:r w:rsidRPr="009F5708">
      <w:rPr>
        <w:sz w:val="20"/>
        <w:szCs w:val="20"/>
        <w:lang w:val="ru-RU"/>
      </w:rPr>
      <w:t>@</w:t>
    </w:r>
    <w:r w:rsidRPr="009F5708">
      <w:rPr>
        <w:sz w:val="20"/>
        <w:szCs w:val="20"/>
      </w:rPr>
      <w:t>Home</w:t>
    </w:r>
    <w:r w:rsidRPr="009F5708">
      <w:rPr>
        <w:sz w:val="20"/>
        <w:szCs w:val="20"/>
        <w:lang w:val="ru-RU"/>
      </w:rPr>
      <w:t>, 4 - 7 мая 2021 г.</w:t>
    </w:r>
  </w:p>
  <w:p w14:paraId="72A462F0" w14:textId="65FA86AF" w:rsidR="009F5708" w:rsidRPr="009F5708" w:rsidRDefault="009F5708" w:rsidP="009F5708">
    <w:pPr>
      <w:jc w:val="right"/>
      <w:rPr>
        <w:sz w:val="20"/>
        <w:szCs w:val="20"/>
        <w:lang w:val="ru-RU"/>
      </w:rPr>
    </w:pPr>
    <w:r w:rsidRPr="009F5708">
      <w:rPr>
        <w:sz w:val="20"/>
        <w:szCs w:val="20"/>
      </w:rPr>
      <w:t>PR</w:t>
    </w:r>
    <w:r w:rsidRPr="009F5708">
      <w:rPr>
        <w:sz w:val="20"/>
        <w:szCs w:val="20"/>
        <w:lang w:val="ru-RU"/>
      </w:rPr>
      <w:t>-номер 10008-0098-05/2021</w:t>
    </w:r>
  </w:p>
  <w:p w14:paraId="27748E19" w14:textId="77777777" w:rsidR="009F5708" w:rsidRPr="009F5708" w:rsidRDefault="009F5708" w:rsidP="009F5708">
    <w:pPr>
      <w:jc w:val="right"/>
      <w:rPr>
        <w:sz w:val="20"/>
        <w:szCs w:val="20"/>
        <w:lang w:val="ru-RU"/>
      </w:rPr>
    </w:pPr>
    <w:r w:rsidRPr="009F5708">
      <w:rPr>
        <w:sz w:val="20"/>
        <w:szCs w:val="20"/>
        <w:lang w:val="ru-RU"/>
      </w:rPr>
      <w:t>Лаконичный дизайн</w:t>
    </w:r>
  </w:p>
  <w:p w14:paraId="79650F9F" w14:textId="19EE46EE" w:rsidR="00955D7F" w:rsidRPr="009F5708" w:rsidRDefault="009F5708" w:rsidP="009F5708">
    <w:pPr>
      <w:jc w:val="right"/>
      <w:rPr>
        <w:sz w:val="20"/>
        <w:szCs w:val="20"/>
        <w:lang w:val="ru-RU"/>
      </w:rPr>
    </w:pPr>
    <w:r w:rsidRPr="009F5708">
      <w:rPr>
        <w:sz w:val="20"/>
        <w:szCs w:val="20"/>
      </w:rPr>
      <w:t>ARENA</w:t>
    </w:r>
    <w:r w:rsidRPr="009F5708">
      <w:rPr>
        <w:sz w:val="20"/>
        <w:szCs w:val="20"/>
        <w:lang w:val="ru-RU"/>
      </w:rPr>
      <w:t xml:space="preserve"> </w:t>
    </w:r>
    <w:r w:rsidRPr="009F5708">
      <w:rPr>
        <w:sz w:val="20"/>
        <w:szCs w:val="20"/>
      </w:rPr>
      <w:t>pure</w:t>
    </w:r>
    <w:r w:rsidRPr="009F5708">
      <w:rPr>
        <w:sz w:val="20"/>
        <w:szCs w:val="20"/>
        <w:lang w:val="ru-RU"/>
      </w:rPr>
      <w:t xml:space="preserve"> для исключительно высокого качества</w:t>
    </w:r>
    <w:r w:rsidRPr="009F5708">
      <w:rPr>
        <w:sz w:val="20"/>
        <w:szCs w:val="20"/>
        <w:lang w:val="ru-RU"/>
      </w:rPr>
      <w:t xml:space="preserve"> </w:t>
    </w:r>
    <w:r w:rsidR="00955D7F" w:rsidRPr="009F5708">
      <w:rPr>
        <w:sz w:val="20"/>
        <w:szCs w:val="20"/>
        <w:lang w:val="ru-RU"/>
      </w:rPr>
      <w:t xml:space="preserve">– </w:t>
    </w:r>
    <w:r w:rsidRPr="009F5708">
      <w:rPr>
        <w:sz w:val="20"/>
        <w:szCs w:val="20"/>
        <w:lang w:val="ru-RU"/>
      </w:rPr>
      <w:t>Стр.</w:t>
    </w:r>
    <w:r w:rsidRPr="009F5708">
      <w:rPr>
        <w:sz w:val="20"/>
        <w:szCs w:val="20"/>
        <w:lang w:val="ru-RU"/>
      </w:rPr>
      <w:t xml:space="preserve"> </w:t>
    </w:r>
    <w:r w:rsidR="00955D7F" w:rsidRPr="00955D7F">
      <w:rPr>
        <w:sz w:val="20"/>
        <w:szCs w:val="20"/>
      </w:rPr>
      <w:fldChar w:fldCharType="begin"/>
    </w:r>
    <w:r w:rsidR="00955D7F" w:rsidRPr="00955D7F">
      <w:rPr>
        <w:sz w:val="20"/>
        <w:szCs w:val="20"/>
      </w:rPr>
      <w:instrText>PAGE</w:instrText>
    </w:r>
    <w:r w:rsidR="00955D7F" w:rsidRPr="009F5708">
      <w:rPr>
        <w:sz w:val="20"/>
        <w:szCs w:val="20"/>
        <w:lang w:val="ru-RU"/>
      </w:rPr>
      <w:instrText xml:space="preserve">   \* </w:instrText>
    </w:r>
    <w:r w:rsidR="00955D7F" w:rsidRPr="00955D7F">
      <w:rPr>
        <w:sz w:val="20"/>
        <w:szCs w:val="20"/>
      </w:rPr>
      <w:instrText>MERGEFORMAT</w:instrText>
    </w:r>
    <w:r w:rsidR="00955D7F" w:rsidRPr="00955D7F">
      <w:rPr>
        <w:sz w:val="20"/>
        <w:szCs w:val="20"/>
      </w:rPr>
      <w:fldChar w:fldCharType="separate"/>
    </w:r>
    <w:r w:rsidR="00955D7F" w:rsidRPr="009F5708">
      <w:rPr>
        <w:sz w:val="20"/>
        <w:szCs w:val="20"/>
        <w:lang w:val="ru-RU"/>
      </w:rPr>
      <w:t>1</w:t>
    </w:r>
    <w:r w:rsidR="00955D7F" w:rsidRPr="00955D7F">
      <w:rPr>
        <w:sz w:val="20"/>
        <w:szCs w:val="20"/>
      </w:rPr>
      <w:fldChar w:fldCharType="end"/>
    </w:r>
  </w:p>
  <w:p w14:paraId="31F7F962" w14:textId="77777777" w:rsidR="00955D7F" w:rsidRPr="009F5708" w:rsidRDefault="00955D7F">
    <w:pPr>
      <w:pStyle w:val="Kopfzeile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A1"/>
    <w:rsid w:val="00001A78"/>
    <w:rsid w:val="00007AA1"/>
    <w:rsid w:val="000F3FB5"/>
    <w:rsid w:val="001F7C06"/>
    <w:rsid w:val="00215B88"/>
    <w:rsid w:val="0028673F"/>
    <w:rsid w:val="00362C04"/>
    <w:rsid w:val="00455B14"/>
    <w:rsid w:val="0049613F"/>
    <w:rsid w:val="00514ED2"/>
    <w:rsid w:val="005673F3"/>
    <w:rsid w:val="00702456"/>
    <w:rsid w:val="00777C85"/>
    <w:rsid w:val="007B2628"/>
    <w:rsid w:val="00935FCB"/>
    <w:rsid w:val="00955D7F"/>
    <w:rsid w:val="009703B8"/>
    <w:rsid w:val="009E7626"/>
    <w:rsid w:val="009F5708"/>
    <w:rsid w:val="00A31A58"/>
    <w:rsid w:val="00A3679D"/>
    <w:rsid w:val="00C86397"/>
    <w:rsid w:val="00C959C8"/>
    <w:rsid w:val="00DC31B8"/>
    <w:rsid w:val="00DD0F27"/>
    <w:rsid w:val="00E41BEE"/>
    <w:rsid w:val="00E42411"/>
    <w:rsid w:val="00E602B8"/>
    <w:rsid w:val="00EA1FA2"/>
    <w:rsid w:val="00EF3C61"/>
    <w:rsid w:val="00F46C5F"/>
    <w:rsid w:val="00F9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FE2E4"/>
  <w15:chartTrackingRefBased/>
  <w15:docId w15:val="{CE0D1D6B-337F-464F-9F1B-65B18368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5D7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55D7F"/>
  </w:style>
  <w:style w:type="paragraph" w:styleId="Fuzeile">
    <w:name w:val="footer"/>
    <w:basedOn w:val="Standard"/>
    <w:link w:val="FuzeileZchn"/>
    <w:uiPriority w:val="99"/>
    <w:unhideWhenUsed/>
    <w:rsid w:val="00955D7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55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2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Hannemann</dc:creator>
  <cp:keywords/>
  <dc:description/>
  <cp:lastModifiedBy>Bianca Hannemann</cp:lastModifiedBy>
  <cp:revision>2</cp:revision>
  <dcterms:created xsi:type="dcterms:W3CDTF">2021-05-03T21:22:00Z</dcterms:created>
  <dcterms:modified xsi:type="dcterms:W3CDTF">2021-05-03T21:22:00Z</dcterms:modified>
</cp:coreProperties>
</file>