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0C77" w14:textId="77777777" w:rsidR="00C4497A" w:rsidRDefault="00C4497A" w:rsidP="00C4497A">
      <w:pPr>
        <w:snapToGrid w:val="0"/>
        <w:rPr>
          <w:rFonts w:eastAsia="Times New Roman" w:cstheme="minorHAnsi"/>
          <w:sz w:val="20"/>
          <w:szCs w:val="20"/>
          <w:lang w:val="en-GB"/>
        </w:rPr>
      </w:pPr>
      <w:r>
        <w:rPr>
          <w:rFonts w:eastAsia="Times New Roman" w:cstheme="minorHAnsi"/>
          <w:sz w:val="20"/>
          <w:szCs w:val="20"/>
          <w:lang w:val="en-GB"/>
        </w:rPr>
        <w:t xml:space="preserve">SICAM Pordenone, 18. – 21. </w:t>
      </w:r>
      <w:proofErr w:type="spellStart"/>
      <w:r>
        <w:rPr>
          <w:rFonts w:eastAsia="Times New Roman" w:cstheme="minorHAnsi"/>
          <w:sz w:val="20"/>
          <w:szCs w:val="20"/>
          <w:lang w:val="en-GB"/>
        </w:rPr>
        <w:t>ottobre</w:t>
      </w:r>
      <w:proofErr w:type="spellEnd"/>
      <w:r>
        <w:rPr>
          <w:rFonts w:eastAsia="Times New Roman" w:cstheme="minorHAnsi"/>
          <w:sz w:val="20"/>
          <w:szCs w:val="20"/>
          <w:lang w:val="en-GB"/>
        </w:rPr>
        <w:t xml:space="preserve"> 2022</w:t>
      </w:r>
    </w:p>
    <w:p w14:paraId="5AFF0586" w14:textId="76F65148" w:rsidR="00C4497A" w:rsidRDefault="00C4497A" w:rsidP="00C4497A">
      <w:pPr>
        <w:snapToGrid w:val="0"/>
        <w:rPr>
          <w:rFonts w:eastAsia="Times New Roman" w:cstheme="minorHAnsi"/>
          <w:sz w:val="20"/>
          <w:szCs w:val="20"/>
          <w:lang w:val="en-GB"/>
        </w:rPr>
      </w:pPr>
      <w:r>
        <w:rPr>
          <w:rFonts w:eastAsia="Times New Roman" w:cstheme="minorHAnsi"/>
          <w:sz w:val="20"/>
          <w:szCs w:val="20"/>
          <w:lang w:val="en-GB"/>
        </w:rPr>
        <w:t>PR no. 10008-011</w:t>
      </w:r>
      <w:r>
        <w:rPr>
          <w:rFonts w:eastAsia="Times New Roman" w:cstheme="minorHAnsi"/>
          <w:sz w:val="20"/>
          <w:szCs w:val="20"/>
          <w:lang w:val="en-GB"/>
        </w:rPr>
        <w:t>7</w:t>
      </w:r>
      <w:r>
        <w:rPr>
          <w:rFonts w:eastAsia="Times New Roman" w:cstheme="minorHAnsi"/>
          <w:sz w:val="20"/>
          <w:szCs w:val="20"/>
          <w:lang w:val="en-GB"/>
        </w:rPr>
        <w:t>-10/2022</w:t>
      </w:r>
    </w:p>
    <w:p w14:paraId="629930C3" w14:textId="29F0A18D" w:rsidR="00C4497A" w:rsidRDefault="00C4497A" w:rsidP="00C4497A">
      <w:pPr>
        <w:snapToGrid w:val="0"/>
        <w:rPr>
          <w:rFonts w:eastAsia="Times New Roman" w:cstheme="minorHAnsi"/>
          <w:sz w:val="20"/>
          <w:szCs w:val="20"/>
          <w:lang w:val="en-GB"/>
        </w:rPr>
      </w:pPr>
    </w:p>
    <w:p w14:paraId="0CDCAF30" w14:textId="77777777" w:rsidR="00C4497A" w:rsidRPr="00C4497A" w:rsidRDefault="00C4497A" w:rsidP="00C4497A">
      <w:pPr>
        <w:snapToGrid w:val="0"/>
        <w:rPr>
          <w:rFonts w:eastAsia="Times New Roman" w:cstheme="minorHAnsi"/>
          <w:b/>
          <w:bCs/>
          <w:sz w:val="28"/>
          <w:szCs w:val="28"/>
          <w:lang w:val="en-GB"/>
        </w:rPr>
      </w:pPr>
      <w:r w:rsidRPr="00C4497A">
        <w:rPr>
          <w:rFonts w:eastAsia="Times New Roman" w:cstheme="minorHAnsi"/>
          <w:b/>
          <w:bCs/>
          <w:sz w:val="28"/>
          <w:szCs w:val="28"/>
          <w:lang w:val="en-GB"/>
        </w:rPr>
        <w:t xml:space="preserve">Forza </w:t>
      </w:r>
      <w:proofErr w:type="spellStart"/>
      <w:r w:rsidRPr="00C4497A">
        <w:rPr>
          <w:rFonts w:eastAsia="Times New Roman" w:cstheme="minorHAnsi"/>
          <w:b/>
          <w:bCs/>
          <w:sz w:val="28"/>
          <w:szCs w:val="28"/>
          <w:lang w:val="en-GB"/>
        </w:rPr>
        <w:t>straordinaria</w:t>
      </w:r>
      <w:proofErr w:type="spellEnd"/>
      <w:r w:rsidRPr="00C4497A">
        <w:rPr>
          <w:rFonts w:eastAsia="Times New Roman" w:cstheme="minorHAnsi"/>
          <w:b/>
          <w:bCs/>
          <w:sz w:val="28"/>
          <w:szCs w:val="28"/>
          <w:lang w:val="en-GB"/>
        </w:rPr>
        <w:t xml:space="preserve"> per ante a </w:t>
      </w:r>
      <w:proofErr w:type="spellStart"/>
      <w:r w:rsidRPr="00C4497A">
        <w:rPr>
          <w:rFonts w:eastAsia="Times New Roman" w:cstheme="minorHAnsi"/>
          <w:b/>
          <w:bCs/>
          <w:sz w:val="28"/>
          <w:szCs w:val="28"/>
          <w:lang w:val="en-GB"/>
        </w:rPr>
        <w:t>ribalta</w:t>
      </w:r>
      <w:proofErr w:type="spellEnd"/>
    </w:p>
    <w:p w14:paraId="09397A3D" w14:textId="77777777" w:rsidR="00C4497A" w:rsidRPr="00C4497A" w:rsidRDefault="00C4497A" w:rsidP="00C4497A">
      <w:pPr>
        <w:snapToGrid w:val="0"/>
        <w:rPr>
          <w:rFonts w:eastAsia="Times New Roman" w:cstheme="minorHAnsi"/>
          <w:b/>
          <w:bCs/>
          <w:lang w:val="en-GB"/>
        </w:rPr>
      </w:pPr>
      <w:r w:rsidRPr="00C4497A">
        <w:rPr>
          <w:rFonts w:eastAsia="Times New Roman" w:cstheme="minorHAnsi"/>
          <w:b/>
          <w:bCs/>
          <w:lang w:val="en-GB"/>
        </w:rPr>
        <w:t>“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FREEspace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”: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arrivano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i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rinforzi</w:t>
      </w:r>
      <w:proofErr w:type="spellEnd"/>
    </w:p>
    <w:p w14:paraId="7D1339AB" w14:textId="77777777" w:rsidR="00C4497A" w:rsidRPr="00C4497A" w:rsidRDefault="00C4497A" w:rsidP="00C4497A">
      <w:pPr>
        <w:snapToGrid w:val="0"/>
        <w:rPr>
          <w:rFonts w:eastAsia="Times New Roman" w:cstheme="minorHAnsi"/>
          <w:lang w:val="en-GB"/>
        </w:rPr>
      </w:pPr>
    </w:p>
    <w:p w14:paraId="65984835" w14:textId="77777777" w:rsidR="00C4497A" w:rsidRPr="00C4497A" w:rsidRDefault="00C4497A" w:rsidP="00C4497A">
      <w:pPr>
        <w:snapToGrid w:val="0"/>
        <w:spacing w:line="274" w:lineRule="auto"/>
        <w:rPr>
          <w:rFonts w:eastAsia="Times New Roman" w:cstheme="minorHAnsi"/>
          <w:b/>
          <w:bCs/>
          <w:lang w:val="en-GB"/>
        </w:rPr>
      </w:pPr>
      <w:r w:rsidRPr="00C4497A">
        <w:rPr>
          <w:rFonts w:eastAsia="Times New Roman" w:cstheme="minorHAnsi"/>
          <w:b/>
          <w:bCs/>
          <w:lang w:val="en-GB"/>
        </w:rPr>
        <w:t xml:space="preserve">Il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modello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“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FREEspace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” è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tra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i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componenti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di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apertura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più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sottili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ed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offre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al pensile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spazio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a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disposizione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per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riporre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i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propri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oggetti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. Nel 2019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si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presentò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per la prima volta come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una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versione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“mini”, in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grado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di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contenere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agevolmente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undici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chilogrammi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a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un'altezza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di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riferimento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di 400 mm. Adesso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Kesseböhmer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integra le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gamme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di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capacità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di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carico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e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trova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la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soluzione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mancante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per i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frontali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pesanti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. Il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modello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“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FREEspace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forte”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amplia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la gamma a 15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chilogrammi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con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un’altezza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b/>
          <w:bCs/>
          <w:lang w:val="en-GB"/>
        </w:rPr>
        <w:t>frontale</w:t>
      </w:r>
      <w:proofErr w:type="spellEnd"/>
      <w:r w:rsidRPr="00C4497A">
        <w:rPr>
          <w:rFonts w:eastAsia="Times New Roman" w:cstheme="minorHAnsi"/>
          <w:b/>
          <w:bCs/>
          <w:lang w:val="en-GB"/>
        </w:rPr>
        <w:t xml:space="preserve"> di 600 mm. </w:t>
      </w:r>
    </w:p>
    <w:p w14:paraId="1E171975" w14:textId="77777777" w:rsidR="00C4497A" w:rsidRPr="00C4497A" w:rsidRDefault="00C4497A" w:rsidP="00C4497A">
      <w:pPr>
        <w:snapToGrid w:val="0"/>
        <w:spacing w:line="274" w:lineRule="auto"/>
        <w:rPr>
          <w:rFonts w:eastAsia="Times New Roman" w:cstheme="minorHAnsi"/>
          <w:lang w:val="en-GB"/>
        </w:rPr>
      </w:pPr>
    </w:p>
    <w:p w14:paraId="77386F2C" w14:textId="77777777" w:rsidR="00C4497A" w:rsidRPr="00C4497A" w:rsidRDefault="00C4497A" w:rsidP="00C4497A">
      <w:pPr>
        <w:snapToGrid w:val="0"/>
        <w:spacing w:line="274" w:lineRule="auto"/>
        <w:rPr>
          <w:rFonts w:eastAsia="Times New Roman" w:cstheme="minorHAnsi"/>
          <w:lang w:val="en-GB"/>
        </w:rPr>
      </w:pPr>
      <w:proofErr w:type="spellStart"/>
      <w:r w:rsidRPr="00C4497A">
        <w:rPr>
          <w:rFonts w:eastAsia="Times New Roman" w:cstheme="minorHAnsi"/>
          <w:lang w:val="en-GB"/>
        </w:rPr>
        <w:t>Kesseböhmer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persegue</w:t>
      </w:r>
      <w:proofErr w:type="spellEnd"/>
      <w:r w:rsidRPr="00C4497A">
        <w:rPr>
          <w:rFonts w:eastAsia="Times New Roman" w:cstheme="minorHAnsi"/>
          <w:lang w:val="en-GB"/>
        </w:rPr>
        <w:t xml:space="preserve"> con </w:t>
      </w:r>
      <w:proofErr w:type="spellStart"/>
      <w:r w:rsidRPr="00C4497A">
        <w:rPr>
          <w:rFonts w:eastAsia="Times New Roman" w:cstheme="minorHAnsi"/>
          <w:lang w:val="en-GB"/>
        </w:rPr>
        <w:t>coerenza</w:t>
      </w:r>
      <w:proofErr w:type="spellEnd"/>
      <w:r w:rsidRPr="00C4497A">
        <w:rPr>
          <w:rFonts w:eastAsia="Times New Roman" w:cstheme="minorHAnsi"/>
          <w:lang w:val="en-GB"/>
        </w:rPr>
        <w:t xml:space="preserve"> il </w:t>
      </w:r>
      <w:proofErr w:type="spellStart"/>
      <w:r w:rsidRPr="00C4497A">
        <w:rPr>
          <w:rFonts w:eastAsia="Times New Roman" w:cstheme="minorHAnsi"/>
          <w:lang w:val="en-GB"/>
        </w:rPr>
        <w:t>tema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della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tecnologia</w:t>
      </w:r>
      <w:proofErr w:type="spellEnd"/>
      <w:r w:rsidRPr="00C4497A">
        <w:rPr>
          <w:rFonts w:eastAsia="Times New Roman" w:cstheme="minorHAnsi"/>
          <w:lang w:val="en-GB"/>
        </w:rPr>
        <w:t xml:space="preserve"> di </w:t>
      </w:r>
      <w:proofErr w:type="spellStart"/>
      <w:r w:rsidRPr="00C4497A">
        <w:rPr>
          <w:rFonts w:eastAsia="Times New Roman" w:cstheme="minorHAnsi"/>
          <w:lang w:val="en-GB"/>
        </w:rPr>
        <w:t>installazione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discreta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nei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pensili</w:t>
      </w:r>
      <w:proofErr w:type="spellEnd"/>
      <w:r w:rsidRPr="00C4497A">
        <w:rPr>
          <w:rFonts w:eastAsia="Times New Roman" w:cstheme="minorHAnsi"/>
          <w:lang w:val="en-GB"/>
        </w:rPr>
        <w:t>. "</w:t>
      </w:r>
      <w:proofErr w:type="spellStart"/>
      <w:r w:rsidRPr="00C4497A">
        <w:rPr>
          <w:rFonts w:eastAsia="Times New Roman" w:cstheme="minorHAnsi"/>
          <w:lang w:val="en-GB"/>
        </w:rPr>
        <w:t>FREEspace</w:t>
      </w:r>
      <w:proofErr w:type="spellEnd"/>
      <w:r w:rsidRPr="00C4497A">
        <w:rPr>
          <w:rFonts w:eastAsia="Times New Roman" w:cstheme="minorHAnsi"/>
          <w:lang w:val="en-GB"/>
        </w:rPr>
        <w:t xml:space="preserve">" è </w:t>
      </w:r>
      <w:proofErr w:type="spellStart"/>
      <w:r w:rsidRPr="00C4497A">
        <w:rPr>
          <w:rFonts w:eastAsia="Times New Roman" w:cstheme="minorHAnsi"/>
          <w:lang w:val="en-GB"/>
        </w:rPr>
        <w:t>caratterizzato</w:t>
      </w:r>
      <w:proofErr w:type="spellEnd"/>
      <w:r w:rsidRPr="00C4497A">
        <w:rPr>
          <w:rFonts w:eastAsia="Times New Roman" w:cstheme="minorHAnsi"/>
          <w:lang w:val="en-GB"/>
        </w:rPr>
        <w:t xml:space="preserve"> da </w:t>
      </w:r>
      <w:proofErr w:type="spellStart"/>
      <w:r w:rsidRPr="00C4497A">
        <w:rPr>
          <w:rFonts w:eastAsia="Times New Roman" w:cstheme="minorHAnsi"/>
          <w:lang w:val="en-GB"/>
        </w:rPr>
        <w:t>una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profondità</w:t>
      </w:r>
      <w:proofErr w:type="spellEnd"/>
      <w:r w:rsidRPr="00C4497A">
        <w:rPr>
          <w:rFonts w:eastAsia="Times New Roman" w:cstheme="minorHAnsi"/>
          <w:lang w:val="en-GB"/>
        </w:rPr>
        <w:t xml:space="preserve"> di </w:t>
      </w:r>
      <w:proofErr w:type="spellStart"/>
      <w:r w:rsidRPr="00C4497A">
        <w:rPr>
          <w:rFonts w:eastAsia="Times New Roman" w:cstheme="minorHAnsi"/>
          <w:lang w:val="en-GB"/>
        </w:rPr>
        <w:t>montaggio</w:t>
      </w:r>
      <w:proofErr w:type="spellEnd"/>
      <w:r w:rsidRPr="00C4497A">
        <w:rPr>
          <w:rFonts w:eastAsia="Times New Roman" w:cstheme="minorHAnsi"/>
          <w:lang w:val="en-GB"/>
        </w:rPr>
        <w:t xml:space="preserve"> minima di 63 mm, da un </w:t>
      </w:r>
      <w:proofErr w:type="spellStart"/>
      <w:r w:rsidRPr="00C4497A">
        <w:rPr>
          <w:rFonts w:eastAsia="Times New Roman" w:cstheme="minorHAnsi"/>
          <w:lang w:val="en-GB"/>
        </w:rPr>
        <w:t>elemento</w:t>
      </w:r>
      <w:proofErr w:type="spellEnd"/>
      <w:r w:rsidRPr="00C4497A">
        <w:rPr>
          <w:rFonts w:eastAsia="Times New Roman" w:cstheme="minorHAnsi"/>
          <w:lang w:val="en-GB"/>
        </w:rPr>
        <w:t xml:space="preserve"> di </w:t>
      </w:r>
      <w:proofErr w:type="spellStart"/>
      <w:r w:rsidRPr="00C4497A">
        <w:rPr>
          <w:rFonts w:eastAsia="Times New Roman" w:cstheme="minorHAnsi"/>
          <w:lang w:val="en-GB"/>
        </w:rPr>
        <w:t>connessione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sottile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sull'anta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frontale</w:t>
      </w:r>
      <w:proofErr w:type="spellEnd"/>
      <w:r w:rsidRPr="00C4497A">
        <w:rPr>
          <w:rFonts w:eastAsia="Times New Roman" w:cstheme="minorHAnsi"/>
          <w:lang w:val="en-GB"/>
        </w:rPr>
        <w:t xml:space="preserve"> e da </w:t>
      </w:r>
      <w:proofErr w:type="spellStart"/>
      <w:r w:rsidRPr="00C4497A">
        <w:rPr>
          <w:rFonts w:eastAsia="Times New Roman" w:cstheme="minorHAnsi"/>
          <w:lang w:val="en-GB"/>
        </w:rPr>
        <w:t>una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molla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integrata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nel</w:t>
      </w:r>
      <w:proofErr w:type="spellEnd"/>
      <w:r w:rsidRPr="00C4497A">
        <w:rPr>
          <w:rFonts w:eastAsia="Times New Roman" w:cstheme="minorHAnsi"/>
          <w:lang w:val="en-GB"/>
        </w:rPr>
        <w:t xml:space="preserve"> braccio di leva. Ora </w:t>
      </w:r>
      <w:proofErr w:type="spellStart"/>
      <w:r w:rsidRPr="00C4497A">
        <w:rPr>
          <w:rFonts w:eastAsia="Times New Roman" w:cstheme="minorHAnsi"/>
          <w:lang w:val="en-GB"/>
        </w:rPr>
        <w:t>offre</w:t>
      </w:r>
      <w:proofErr w:type="spellEnd"/>
      <w:r w:rsidRPr="00C4497A">
        <w:rPr>
          <w:rFonts w:eastAsia="Times New Roman" w:cstheme="minorHAnsi"/>
          <w:lang w:val="en-GB"/>
        </w:rPr>
        <w:t xml:space="preserve"> la </w:t>
      </w:r>
      <w:proofErr w:type="spellStart"/>
      <w:r w:rsidRPr="00C4497A">
        <w:rPr>
          <w:rFonts w:eastAsia="Times New Roman" w:cstheme="minorHAnsi"/>
          <w:lang w:val="en-GB"/>
        </w:rPr>
        <w:t>comodità</w:t>
      </w:r>
      <w:proofErr w:type="spellEnd"/>
      <w:r w:rsidRPr="00C4497A">
        <w:rPr>
          <w:rFonts w:eastAsia="Times New Roman" w:cstheme="minorHAnsi"/>
          <w:lang w:val="en-GB"/>
        </w:rPr>
        <w:t xml:space="preserve"> di un </w:t>
      </w:r>
      <w:proofErr w:type="spellStart"/>
      <w:r w:rsidRPr="00C4497A">
        <w:rPr>
          <w:rFonts w:eastAsia="Times New Roman" w:cstheme="minorHAnsi"/>
          <w:lang w:val="en-GB"/>
        </w:rPr>
        <w:t>funzionamento</w:t>
      </w:r>
      <w:proofErr w:type="spellEnd"/>
      <w:r w:rsidRPr="00C4497A">
        <w:rPr>
          <w:rFonts w:eastAsia="Times New Roman" w:cstheme="minorHAnsi"/>
          <w:lang w:val="en-GB"/>
        </w:rPr>
        <w:t xml:space="preserve"> semplice, </w:t>
      </w:r>
      <w:proofErr w:type="spellStart"/>
      <w:r w:rsidRPr="00C4497A">
        <w:rPr>
          <w:rFonts w:eastAsia="Times New Roman" w:cstheme="minorHAnsi"/>
          <w:lang w:val="en-GB"/>
        </w:rPr>
        <w:t>molto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fluido</w:t>
      </w:r>
      <w:proofErr w:type="spellEnd"/>
      <w:r w:rsidRPr="00C4497A">
        <w:rPr>
          <w:rFonts w:eastAsia="Times New Roman" w:cstheme="minorHAnsi"/>
          <w:lang w:val="en-GB"/>
        </w:rPr>
        <w:t xml:space="preserve"> e </w:t>
      </w:r>
      <w:proofErr w:type="spellStart"/>
      <w:r w:rsidRPr="00C4497A">
        <w:rPr>
          <w:rFonts w:eastAsia="Times New Roman" w:cstheme="minorHAnsi"/>
          <w:lang w:val="en-GB"/>
        </w:rPr>
        <w:t>silenzioso</w:t>
      </w:r>
      <w:proofErr w:type="spellEnd"/>
      <w:r w:rsidRPr="00C4497A">
        <w:rPr>
          <w:rFonts w:eastAsia="Times New Roman" w:cstheme="minorHAnsi"/>
          <w:lang w:val="en-GB"/>
        </w:rPr>
        <w:t xml:space="preserve">, con </w:t>
      </w:r>
      <w:proofErr w:type="spellStart"/>
      <w:r w:rsidRPr="00C4497A">
        <w:rPr>
          <w:rFonts w:eastAsia="Times New Roman" w:cstheme="minorHAnsi"/>
          <w:lang w:val="en-GB"/>
        </w:rPr>
        <w:t>ammortizzazione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integrata</w:t>
      </w:r>
      <w:proofErr w:type="spellEnd"/>
      <w:r w:rsidRPr="00C4497A">
        <w:rPr>
          <w:rFonts w:eastAsia="Times New Roman" w:cstheme="minorHAnsi"/>
          <w:lang w:val="en-GB"/>
        </w:rPr>
        <w:t xml:space="preserve"> per </w:t>
      </w:r>
      <w:proofErr w:type="spellStart"/>
      <w:r w:rsidRPr="00C4497A">
        <w:rPr>
          <w:rFonts w:eastAsia="Times New Roman" w:cstheme="minorHAnsi"/>
          <w:lang w:val="en-GB"/>
        </w:rPr>
        <w:t>praticamente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tutte</w:t>
      </w:r>
      <w:proofErr w:type="spellEnd"/>
      <w:r w:rsidRPr="00C4497A">
        <w:rPr>
          <w:rFonts w:eastAsia="Times New Roman" w:cstheme="minorHAnsi"/>
          <w:lang w:val="en-GB"/>
        </w:rPr>
        <w:t xml:space="preserve"> le ante </w:t>
      </w:r>
      <w:proofErr w:type="spellStart"/>
      <w:r w:rsidRPr="00C4497A">
        <w:rPr>
          <w:rFonts w:eastAsia="Times New Roman" w:cstheme="minorHAnsi"/>
          <w:lang w:val="en-GB"/>
        </w:rPr>
        <w:t>commercialmente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rilevanti</w:t>
      </w:r>
      <w:proofErr w:type="spellEnd"/>
      <w:r w:rsidRPr="00C4497A">
        <w:rPr>
          <w:rFonts w:eastAsia="Times New Roman" w:cstheme="minorHAnsi"/>
          <w:lang w:val="en-GB"/>
        </w:rPr>
        <w:t xml:space="preserve">, </w:t>
      </w:r>
      <w:proofErr w:type="spellStart"/>
      <w:r w:rsidRPr="00C4497A">
        <w:rPr>
          <w:rFonts w:eastAsia="Times New Roman" w:cstheme="minorHAnsi"/>
          <w:lang w:val="en-GB"/>
        </w:rPr>
        <w:t>comprese</w:t>
      </w:r>
      <w:proofErr w:type="spellEnd"/>
      <w:r w:rsidRPr="00C4497A">
        <w:rPr>
          <w:rFonts w:eastAsia="Times New Roman" w:cstheme="minorHAnsi"/>
          <w:lang w:val="en-GB"/>
        </w:rPr>
        <w:t xml:space="preserve"> le </w:t>
      </w:r>
      <w:proofErr w:type="spellStart"/>
      <w:r w:rsidRPr="00C4497A">
        <w:rPr>
          <w:rFonts w:eastAsia="Times New Roman" w:cstheme="minorHAnsi"/>
          <w:lang w:val="en-GB"/>
        </w:rPr>
        <w:t>versioni</w:t>
      </w:r>
      <w:proofErr w:type="spellEnd"/>
      <w:r w:rsidRPr="00C4497A">
        <w:rPr>
          <w:rFonts w:eastAsia="Times New Roman" w:cstheme="minorHAnsi"/>
          <w:lang w:val="en-GB"/>
        </w:rPr>
        <w:t xml:space="preserve"> "push-to-open" per </w:t>
      </w:r>
      <w:proofErr w:type="spellStart"/>
      <w:r w:rsidRPr="00C4497A">
        <w:rPr>
          <w:rFonts w:eastAsia="Times New Roman" w:cstheme="minorHAnsi"/>
          <w:lang w:val="en-GB"/>
        </w:rPr>
        <w:t>mobili</w:t>
      </w:r>
      <w:proofErr w:type="spellEnd"/>
      <w:r w:rsidRPr="00C4497A">
        <w:rPr>
          <w:rFonts w:eastAsia="Times New Roman" w:cstheme="minorHAnsi"/>
          <w:lang w:val="en-GB"/>
        </w:rPr>
        <w:t xml:space="preserve"> senza </w:t>
      </w:r>
      <w:proofErr w:type="spellStart"/>
      <w:r w:rsidRPr="00C4497A">
        <w:rPr>
          <w:rFonts w:eastAsia="Times New Roman" w:cstheme="minorHAnsi"/>
          <w:lang w:val="en-GB"/>
        </w:rPr>
        <w:t>maniglie</w:t>
      </w:r>
      <w:proofErr w:type="spellEnd"/>
      <w:r w:rsidRPr="00C4497A">
        <w:rPr>
          <w:rFonts w:eastAsia="Times New Roman" w:cstheme="minorHAnsi"/>
          <w:lang w:val="en-GB"/>
        </w:rPr>
        <w:t>.</w:t>
      </w:r>
    </w:p>
    <w:p w14:paraId="4B0DEABD" w14:textId="77777777" w:rsidR="00C4497A" w:rsidRPr="00C4497A" w:rsidRDefault="00C4497A" w:rsidP="00C4497A">
      <w:pPr>
        <w:snapToGrid w:val="0"/>
        <w:spacing w:line="274" w:lineRule="auto"/>
        <w:rPr>
          <w:rFonts w:eastAsia="Times New Roman" w:cstheme="minorHAnsi"/>
          <w:lang w:val="en-GB"/>
        </w:rPr>
      </w:pPr>
    </w:p>
    <w:p w14:paraId="6FF322F5" w14:textId="77777777" w:rsidR="00C4497A" w:rsidRPr="00C4497A" w:rsidRDefault="00C4497A" w:rsidP="00C4497A">
      <w:pPr>
        <w:snapToGrid w:val="0"/>
        <w:spacing w:line="274" w:lineRule="auto"/>
        <w:rPr>
          <w:rFonts w:eastAsia="Times New Roman" w:cstheme="minorHAnsi"/>
          <w:lang w:val="en-GB"/>
        </w:rPr>
      </w:pPr>
      <w:r w:rsidRPr="00C4497A">
        <w:rPr>
          <w:rFonts w:eastAsia="Times New Roman" w:cstheme="minorHAnsi"/>
          <w:lang w:val="en-GB"/>
        </w:rPr>
        <w:t xml:space="preserve">La </w:t>
      </w:r>
      <w:proofErr w:type="spellStart"/>
      <w:r w:rsidRPr="00C4497A">
        <w:rPr>
          <w:rFonts w:eastAsia="Times New Roman" w:cstheme="minorHAnsi"/>
          <w:lang w:val="en-GB"/>
        </w:rPr>
        <w:t>tecnologia</w:t>
      </w:r>
      <w:proofErr w:type="spellEnd"/>
      <w:r w:rsidRPr="00C4497A">
        <w:rPr>
          <w:rFonts w:eastAsia="Times New Roman" w:cstheme="minorHAnsi"/>
          <w:lang w:val="en-GB"/>
        </w:rPr>
        <w:t xml:space="preserve">, </w:t>
      </w:r>
      <w:proofErr w:type="spellStart"/>
      <w:r w:rsidRPr="00C4497A">
        <w:rPr>
          <w:rFonts w:eastAsia="Times New Roman" w:cstheme="minorHAnsi"/>
          <w:lang w:val="en-GB"/>
        </w:rPr>
        <w:t>concentrata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sull'essenziale</w:t>
      </w:r>
      <w:proofErr w:type="spellEnd"/>
      <w:r w:rsidRPr="00C4497A">
        <w:rPr>
          <w:rFonts w:eastAsia="Times New Roman" w:cstheme="minorHAnsi"/>
          <w:lang w:val="en-GB"/>
        </w:rPr>
        <w:t xml:space="preserve"> e ben </w:t>
      </w:r>
      <w:proofErr w:type="spellStart"/>
      <w:r w:rsidRPr="00C4497A">
        <w:rPr>
          <w:rFonts w:eastAsia="Times New Roman" w:cstheme="minorHAnsi"/>
          <w:lang w:val="en-GB"/>
        </w:rPr>
        <w:t>studiata</w:t>
      </w:r>
      <w:proofErr w:type="spellEnd"/>
      <w:r w:rsidRPr="00C4497A">
        <w:rPr>
          <w:rFonts w:eastAsia="Times New Roman" w:cstheme="minorHAnsi"/>
          <w:lang w:val="en-GB"/>
        </w:rPr>
        <w:t xml:space="preserve">, </w:t>
      </w:r>
      <w:proofErr w:type="spellStart"/>
      <w:r w:rsidRPr="00C4497A">
        <w:rPr>
          <w:rFonts w:eastAsia="Times New Roman" w:cstheme="minorHAnsi"/>
          <w:lang w:val="en-GB"/>
        </w:rPr>
        <w:t>facilita</w:t>
      </w:r>
      <w:proofErr w:type="spellEnd"/>
      <w:r w:rsidRPr="00C4497A">
        <w:rPr>
          <w:rFonts w:eastAsia="Times New Roman" w:cstheme="minorHAnsi"/>
          <w:lang w:val="en-GB"/>
        </w:rPr>
        <w:t xml:space="preserve"> e </w:t>
      </w:r>
      <w:proofErr w:type="spellStart"/>
      <w:r w:rsidRPr="00C4497A">
        <w:rPr>
          <w:rFonts w:eastAsia="Times New Roman" w:cstheme="minorHAnsi"/>
          <w:lang w:val="en-GB"/>
        </w:rPr>
        <w:t>velocizza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anche</w:t>
      </w:r>
      <w:proofErr w:type="spellEnd"/>
      <w:r w:rsidRPr="00C4497A">
        <w:rPr>
          <w:rFonts w:eastAsia="Times New Roman" w:cstheme="minorHAnsi"/>
          <w:lang w:val="en-GB"/>
        </w:rPr>
        <w:t xml:space="preserve"> il </w:t>
      </w:r>
      <w:proofErr w:type="spellStart"/>
      <w:r w:rsidRPr="00C4497A">
        <w:rPr>
          <w:rFonts w:eastAsia="Times New Roman" w:cstheme="minorHAnsi"/>
          <w:lang w:val="en-GB"/>
        </w:rPr>
        <w:t>montaggio</w:t>
      </w:r>
      <w:proofErr w:type="spellEnd"/>
      <w:r w:rsidRPr="00C4497A">
        <w:rPr>
          <w:rFonts w:eastAsia="Times New Roman" w:cstheme="minorHAnsi"/>
          <w:lang w:val="en-GB"/>
        </w:rPr>
        <w:t xml:space="preserve">. Le apposite </w:t>
      </w:r>
      <w:proofErr w:type="spellStart"/>
      <w:r w:rsidRPr="00C4497A">
        <w:rPr>
          <w:rFonts w:eastAsia="Times New Roman" w:cstheme="minorHAnsi"/>
          <w:lang w:val="en-GB"/>
        </w:rPr>
        <w:t>viti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preassemblate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garantiscono</w:t>
      </w:r>
      <w:proofErr w:type="spellEnd"/>
      <w:r w:rsidRPr="00C4497A">
        <w:rPr>
          <w:rFonts w:eastAsia="Times New Roman" w:cstheme="minorHAnsi"/>
          <w:lang w:val="en-GB"/>
        </w:rPr>
        <w:t xml:space="preserve"> un </w:t>
      </w:r>
      <w:proofErr w:type="spellStart"/>
      <w:r w:rsidRPr="00C4497A">
        <w:rPr>
          <w:rFonts w:eastAsia="Times New Roman" w:cstheme="minorHAnsi"/>
          <w:lang w:val="en-GB"/>
        </w:rPr>
        <w:t>fissaggio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affidabile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all’anta</w:t>
      </w:r>
      <w:proofErr w:type="spellEnd"/>
      <w:r w:rsidRPr="00C4497A">
        <w:rPr>
          <w:rFonts w:eastAsia="Times New Roman" w:cstheme="minorHAnsi"/>
          <w:lang w:val="en-GB"/>
        </w:rPr>
        <w:t xml:space="preserve"> e ai </w:t>
      </w:r>
      <w:proofErr w:type="spellStart"/>
      <w:r w:rsidRPr="00C4497A">
        <w:rPr>
          <w:rFonts w:eastAsia="Times New Roman" w:cstheme="minorHAnsi"/>
          <w:lang w:val="en-GB"/>
        </w:rPr>
        <w:t>fianchi</w:t>
      </w:r>
      <w:proofErr w:type="spellEnd"/>
      <w:r w:rsidRPr="00C4497A">
        <w:rPr>
          <w:rFonts w:eastAsia="Times New Roman" w:cstheme="minorHAnsi"/>
          <w:lang w:val="en-GB"/>
        </w:rPr>
        <w:t xml:space="preserve"> del mobile. Il </w:t>
      </w:r>
      <w:proofErr w:type="spellStart"/>
      <w:r w:rsidRPr="00C4497A">
        <w:rPr>
          <w:rFonts w:eastAsia="Times New Roman" w:cstheme="minorHAnsi"/>
          <w:lang w:val="en-GB"/>
        </w:rPr>
        <w:t>montaggio</w:t>
      </w:r>
      <w:proofErr w:type="spellEnd"/>
      <w:r w:rsidRPr="00C4497A">
        <w:rPr>
          <w:rFonts w:eastAsia="Times New Roman" w:cstheme="minorHAnsi"/>
          <w:lang w:val="en-GB"/>
        </w:rPr>
        <w:t xml:space="preserve"> e lo </w:t>
      </w:r>
      <w:proofErr w:type="spellStart"/>
      <w:r w:rsidRPr="00C4497A">
        <w:rPr>
          <w:rFonts w:eastAsia="Times New Roman" w:cstheme="minorHAnsi"/>
          <w:lang w:val="en-GB"/>
        </w:rPr>
        <w:t>smontaggio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delle</w:t>
      </w:r>
      <w:proofErr w:type="spellEnd"/>
      <w:r w:rsidRPr="00C4497A">
        <w:rPr>
          <w:rFonts w:eastAsia="Times New Roman" w:cstheme="minorHAnsi"/>
          <w:lang w:val="en-GB"/>
        </w:rPr>
        <w:t xml:space="preserve"> ante non </w:t>
      </w:r>
      <w:proofErr w:type="spellStart"/>
      <w:r w:rsidRPr="00C4497A">
        <w:rPr>
          <w:rFonts w:eastAsia="Times New Roman" w:cstheme="minorHAnsi"/>
          <w:lang w:val="en-GB"/>
        </w:rPr>
        <w:t>richiedono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l'uso</w:t>
      </w:r>
      <w:proofErr w:type="spellEnd"/>
      <w:r w:rsidRPr="00C4497A">
        <w:rPr>
          <w:rFonts w:eastAsia="Times New Roman" w:cstheme="minorHAnsi"/>
          <w:lang w:val="en-GB"/>
        </w:rPr>
        <w:t xml:space="preserve"> di </w:t>
      </w:r>
      <w:proofErr w:type="spellStart"/>
      <w:r w:rsidRPr="00C4497A">
        <w:rPr>
          <w:rFonts w:eastAsia="Times New Roman" w:cstheme="minorHAnsi"/>
          <w:lang w:val="en-GB"/>
        </w:rPr>
        <w:t>utensili</w:t>
      </w:r>
      <w:proofErr w:type="spellEnd"/>
      <w:r w:rsidRPr="00C4497A">
        <w:rPr>
          <w:rFonts w:eastAsia="Times New Roman" w:cstheme="minorHAnsi"/>
          <w:lang w:val="en-GB"/>
        </w:rPr>
        <w:t xml:space="preserve">, in </w:t>
      </w:r>
      <w:proofErr w:type="spellStart"/>
      <w:r w:rsidRPr="00C4497A">
        <w:rPr>
          <w:rFonts w:eastAsia="Times New Roman" w:cstheme="minorHAnsi"/>
          <w:lang w:val="en-GB"/>
        </w:rPr>
        <w:t>quanto</w:t>
      </w:r>
      <w:proofErr w:type="spellEnd"/>
      <w:r w:rsidRPr="00C4497A">
        <w:rPr>
          <w:rFonts w:eastAsia="Times New Roman" w:cstheme="minorHAnsi"/>
          <w:lang w:val="en-GB"/>
        </w:rPr>
        <w:t xml:space="preserve"> il </w:t>
      </w:r>
      <w:proofErr w:type="spellStart"/>
      <w:r w:rsidRPr="00C4497A">
        <w:rPr>
          <w:rFonts w:eastAsia="Times New Roman" w:cstheme="minorHAnsi"/>
          <w:lang w:val="en-GB"/>
        </w:rPr>
        <w:t>loro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innesto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viene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confermato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visivamente</w:t>
      </w:r>
      <w:proofErr w:type="spellEnd"/>
      <w:r w:rsidRPr="00C4497A">
        <w:rPr>
          <w:rFonts w:eastAsia="Times New Roman" w:cstheme="minorHAnsi"/>
          <w:lang w:val="en-GB"/>
        </w:rPr>
        <w:t xml:space="preserve"> e </w:t>
      </w:r>
      <w:proofErr w:type="spellStart"/>
      <w:r w:rsidRPr="00C4497A">
        <w:rPr>
          <w:rFonts w:eastAsia="Times New Roman" w:cstheme="minorHAnsi"/>
          <w:lang w:val="en-GB"/>
        </w:rPr>
        <w:t>acusticamente</w:t>
      </w:r>
      <w:proofErr w:type="spellEnd"/>
      <w:r w:rsidRPr="00C4497A">
        <w:rPr>
          <w:rFonts w:eastAsia="Times New Roman" w:cstheme="minorHAnsi"/>
          <w:lang w:val="en-GB"/>
        </w:rPr>
        <w:t xml:space="preserve">. Il </w:t>
      </w:r>
      <w:proofErr w:type="spellStart"/>
      <w:r w:rsidRPr="00C4497A">
        <w:rPr>
          <w:rFonts w:eastAsia="Times New Roman" w:cstheme="minorHAnsi"/>
          <w:lang w:val="en-GB"/>
        </w:rPr>
        <w:t>frontale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può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essere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regolato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tridimensionalmente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mentre</w:t>
      </w:r>
      <w:proofErr w:type="spellEnd"/>
      <w:r w:rsidRPr="00C4497A">
        <w:rPr>
          <w:rFonts w:eastAsia="Times New Roman" w:cstheme="minorHAnsi"/>
          <w:lang w:val="en-GB"/>
        </w:rPr>
        <w:t xml:space="preserve"> il </w:t>
      </w:r>
      <w:proofErr w:type="spellStart"/>
      <w:r w:rsidRPr="00C4497A">
        <w:rPr>
          <w:rFonts w:eastAsia="Times New Roman" w:cstheme="minorHAnsi"/>
          <w:lang w:val="en-GB"/>
        </w:rPr>
        <w:t>regolatore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della</w:t>
      </w:r>
      <w:proofErr w:type="spellEnd"/>
      <w:r w:rsidRPr="00C4497A">
        <w:rPr>
          <w:rFonts w:eastAsia="Times New Roman" w:cstheme="minorHAnsi"/>
          <w:lang w:val="en-GB"/>
        </w:rPr>
        <w:t xml:space="preserve"> forza, </w:t>
      </w:r>
      <w:proofErr w:type="spellStart"/>
      <w:r w:rsidRPr="00C4497A">
        <w:rPr>
          <w:rFonts w:eastAsia="Times New Roman" w:cstheme="minorHAnsi"/>
          <w:lang w:val="en-GB"/>
        </w:rPr>
        <w:t>facilmente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accessibile</w:t>
      </w:r>
      <w:proofErr w:type="spellEnd"/>
      <w:r w:rsidRPr="00C4497A">
        <w:rPr>
          <w:rFonts w:eastAsia="Times New Roman" w:cstheme="minorHAnsi"/>
          <w:lang w:val="en-GB"/>
        </w:rPr>
        <w:t xml:space="preserve">, </w:t>
      </w:r>
      <w:proofErr w:type="spellStart"/>
      <w:r w:rsidRPr="00C4497A">
        <w:rPr>
          <w:rFonts w:eastAsia="Times New Roman" w:cstheme="minorHAnsi"/>
          <w:lang w:val="en-GB"/>
        </w:rPr>
        <w:t>può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essere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impostato</w:t>
      </w:r>
      <w:proofErr w:type="spellEnd"/>
      <w:r w:rsidRPr="00C4497A">
        <w:rPr>
          <w:rFonts w:eastAsia="Times New Roman" w:cstheme="minorHAnsi"/>
          <w:lang w:val="en-GB"/>
        </w:rPr>
        <w:t xml:space="preserve"> in base al peso </w:t>
      </w:r>
      <w:proofErr w:type="spellStart"/>
      <w:r w:rsidRPr="00C4497A">
        <w:rPr>
          <w:rFonts w:eastAsia="Times New Roman" w:cstheme="minorHAnsi"/>
          <w:lang w:val="en-GB"/>
        </w:rPr>
        <w:t>dello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stesso</w:t>
      </w:r>
      <w:proofErr w:type="spellEnd"/>
      <w:r w:rsidRPr="00C4497A">
        <w:rPr>
          <w:rFonts w:eastAsia="Times New Roman" w:cstheme="minorHAnsi"/>
          <w:lang w:val="en-GB"/>
        </w:rPr>
        <w:t xml:space="preserve">. </w:t>
      </w:r>
    </w:p>
    <w:p w14:paraId="5D910A16" w14:textId="77777777" w:rsidR="00C4497A" w:rsidRPr="00C4497A" w:rsidRDefault="00C4497A" w:rsidP="00C4497A">
      <w:pPr>
        <w:snapToGrid w:val="0"/>
        <w:spacing w:line="274" w:lineRule="auto"/>
        <w:rPr>
          <w:rFonts w:eastAsia="Times New Roman" w:cstheme="minorHAnsi"/>
          <w:lang w:val="en-GB"/>
        </w:rPr>
      </w:pPr>
    </w:p>
    <w:p w14:paraId="0F72699B" w14:textId="203CDC37" w:rsidR="00C4497A" w:rsidRPr="00C4497A" w:rsidRDefault="00C4497A" w:rsidP="00C4497A">
      <w:pPr>
        <w:snapToGrid w:val="0"/>
        <w:spacing w:line="274" w:lineRule="auto"/>
        <w:rPr>
          <w:rFonts w:eastAsia="Times New Roman" w:cstheme="minorHAnsi"/>
          <w:lang w:val="en-GB"/>
        </w:rPr>
      </w:pPr>
      <w:proofErr w:type="spellStart"/>
      <w:r w:rsidRPr="00C4497A">
        <w:rPr>
          <w:rFonts w:eastAsia="Times New Roman" w:cstheme="minorHAnsi"/>
          <w:lang w:val="en-GB"/>
        </w:rPr>
        <w:t>L'anta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dotata</w:t>
      </w:r>
      <w:proofErr w:type="spellEnd"/>
      <w:r w:rsidRPr="00C4497A">
        <w:rPr>
          <w:rFonts w:eastAsia="Times New Roman" w:cstheme="minorHAnsi"/>
          <w:lang w:val="en-GB"/>
        </w:rPr>
        <w:t xml:space="preserve"> del </w:t>
      </w:r>
      <w:proofErr w:type="spellStart"/>
      <w:r w:rsidRPr="00C4497A">
        <w:rPr>
          <w:rFonts w:eastAsia="Times New Roman" w:cstheme="minorHAnsi"/>
          <w:lang w:val="en-GB"/>
        </w:rPr>
        <w:t>sistema</w:t>
      </w:r>
      <w:proofErr w:type="spellEnd"/>
      <w:r w:rsidRPr="00C4497A">
        <w:rPr>
          <w:rFonts w:eastAsia="Times New Roman" w:cstheme="minorHAnsi"/>
          <w:lang w:val="en-GB"/>
        </w:rPr>
        <w:t xml:space="preserve"> “</w:t>
      </w:r>
      <w:proofErr w:type="spellStart"/>
      <w:r w:rsidRPr="00C4497A">
        <w:rPr>
          <w:rFonts w:eastAsia="Times New Roman" w:cstheme="minorHAnsi"/>
          <w:lang w:val="en-GB"/>
        </w:rPr>
        <w:t>FREEspace</w:t>
      </w:r>
      <w:proofErr w:type="spellEnd"/>
      <w:r w:rsidRPr="00C4497A">
        <w:rPr>
          <w:rFonts w:eastAsia="Times New Roman" w:cstheme="minorHAnsi"/>
          <w:lang w:val="en-GB"/>
        </w:rPr>
        <w:t xml:space="preserve">” </w:t>
      </w:r>
      <w:proofErr w:type="spellStart"/>
      <w:r w:rsidRPr="00C4497A">
        <w:rPr>
          <w:rFonts w:eastAsia="Times New Roman" w:cstheme="minorHAnsi"/>
          <w:lang w:val="en-GB"/>
        </w:rPr>
        <w:t>si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blocca</w:t>
      </w:r>
      <w:proofErr w:type="spellEnd"/>
      <w:r w:rsidRPr="00C4497A">
        <w:rPr>
          <w:rFonts w:eastAsia="Times New Roman" w:cstheme="minorHAnsi"/>
          <w:lang w:val="en-GB"/>
        </w:rPr>
        <w:t xml:space="preserve"> in modo </w:t>
      </w:r>
      <w:proofErr w:type="spellStart"/>
      <w:r w:rsidRPr="00C4497A">
        <w:rPr>
          <w:rFonts w:eastAsia="Times New Roman" w:cstheme="minorHAnsi"/>
          <w:lang w:val="en-GB"/>
        </w:rPr>
        <w:t>affidabile</w:t>
      </w:r>
      <w:proofErr w:type="spellEnd"/>
      <w:r w:rsidRPr="00C4497A">
        <w:rPr>
          <w:rFonts w:eastAsia="Times New Roman" w:cstheme="minorHAnsi"/>
          <w:lang w:val="en-GB"/>
        </w:rPr>
        <w:t xml:space="preserve"> in </w:t>
      </w:r>
      <w:proofErr w:type="spellStart"/>
      <w:r w:rsidRPr="00C4497A">
        <w:rPr>
          <w:rFonts w:eastAsia="Times New Roman" w:cstheme="minorHAnsi"/>
          <w:lang w:val="en-GB"/>
        </w:rPr>
        <w:t>qualsiasi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posizione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grazie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alla</w:t>
      </w:r>
      <w:proofErr w:type="spellEnd"/>
      <w:r w:rsidRPr="00C4497A">
        <w:rPr>
          <w:rFonts w:eastAsia="Times New Roman" w:cstheme="minorHAnsi"/>
          <w:lang w:val="en-GB"/>
        </w:rPr>
        <w:t xml:space="preserve"> forza </w:t>
      </w:r>
      <w:proofErr w:type="spellStart"/>
      <w:r w:rsidRPr="00C4497A">
        <w:rPr>
          <w:rFonts w:eastAsia="Times New Roman" w:cstheme="minorHAnsi"/>
          <w:lang w:val="en-GB"/>
        </w:rPr>
        <w:t>della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molla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regolabile</w:t>
      </w:r>
      <w:proofErr w:type="spellEnd"/>
      <w:r w:rsidRPr="00C4497A">
        <w:rPr>
          <w:rFonts w:eastAsia="Times New Roman" w:cstheme="minorHAnsi"/>
          <w:lang w:val="en-GB"/>
        </w:rPr>
        <w:t xml:space="preserve"> con </w:t>
      </w:r>
      <w:proofErr w:type="spellStart"/>
      <w:r w:rsidRPr="00C4497A">
        <w:rPr>
          <w:rFonts w:eastAsia="Times New Roman" w:cstheme="minorHAnsi"/>
          <w:lang w:val="en-GB"/>
        </w:rPr>
        <w:t>precisione</w:t>
      </w:r>
      <w:proofErr w:type="spellEnd"/>
      <w:r w:rsidRPr="00C4497A">
        <w:rPr>
          <w:rFonts w:eastAsia="Times New Roman" w:cstheme="minorHAnsi"/>
          <w:lang w:val="en-GB"/>
        </w:rPr>
        <w:t xml:space="preserve">. Il </w:t>
      </w:r>
      <w:proofErr w:type="spellStart"/>
      <w:r w:rsidRPr="00C4497A">
        <w:rPr>
          <w:rFonts w:eastAsia="Times New Roman" w:cstheme="minorHAnsi"/>
          <w:lang w:val="en-GB"/>
        </w:rPr>
        <w:t>limitatore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dell'angolo</w:t>
      </w:r>
      <w:proofErr w:type="spellEnd"/>
      <w:r w:rsidRPr="00C4497A">
        <w:rPr>
          <w:rFonts w:eastAsia="Times New Roman" w:cstheme="minorHAnsi"/>
          <w:lang w:val="en-GB"/>
        </w:rPr>
        <w:t xml:space="preserve"> di </w:t>
      </w:r>
      <w:proofErr w:type="spellStart"/>
      <w:r w:rsidRPr="00C4497A">
        <w:rPr>
          <w:rFonts w:eastAsia="Times New Roman" w:cstheme="minorHAnsi"/>
          <w:lang w:val="en-GB"/>
        </w:rPr>
        <w:t>apertura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integrato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garantisce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l'adattamento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r w:rsidRPr="00C4497A">
        <w:rPr>
          <w:rFonts w:eastAsia="Times New Roman" w:cstheme="minorHAnsi"/>
          <w:lang w:val="en-GB"/>
        </w:rPr>
        <w:lastRenderedPageBreak/>
        <w:t xml:space="preserve">alle </w:t>
      </w:r>
      <w:proofErr w:type="spellStart"/>
      <w:r w:rsidRPr="00C4497A">
        <w:rPr>
          <w:rFonts w:eastAsia="Times New Roman" w:cstheme="minorHAnsi"/>
          <w:lang w:val="en-GB"/>
        </w:rPr>
        <w:t>dimensioni</w:t>
      </w:r>
      <w:proofErr w:type="spellEnd"/>
      <w:r w:rsidRPr="00C4497A">
        <w:rPr>
          <w:rFonts w:eastAsia="Times New Roman" w:cstheme="minorHAnsi"/>
          <w:lang w:val="en-GB"/>
        </w:rPr>
        <w:t xml:space="preserve"> del </w:t>
      </w:r>
      <w:proofErr w:type="spellStart"/>
      <w:r w:rsidRPr="00C4497A">
        <w:rPr>
          <w:rFonts w:eastAsia="Times New Roman" w:cstheme="minorHAnsi"/>
          <w:lang w:val="en-GB"/>
        </w:rPr>
        <w:t>corpo</w:t>
      </w:r>
      <w:proofErr w:type="spellEnd"/>
      <w:r w:rsidRPr="00C4497A">
        <w:rPr>
          <w:rFonts w:eastAsia="Times New Roman" w:cstheme="minorHAnsi"/>
          <w:lang w:val="en-GB"/>
        </w:rPr>
        <w:t xml:space="preserve"> o alle </w:t>
      </w:r>
      <w:proofErr w:type="spellStart"/>
      <w:r w:rsidRPr="00C4497A">
        <w:rPr>
          <w:rFonts w:eastAsia="Times New Roman" w:cstheme="minorHAnsi"/>
          <w:lang w:val="en-GB"/>
        </w:rPr>
        <w:t>caratteristiche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strutturali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individuali</w:t>
      </w:r>
      <w:proofErr w:type="spellEnd"/>
      <w:r w:rsidRPr="00C4497A">
        <w:rPr>
          <w:rFonts w:eastAsia="Times New Roman" w:cstheme="minorHAnsi"/>
          <w:lang w:val="en-GB"/>
        </w:rPr>
        <w:t>. “</w:t>
      </w:r>
      <w:proofErr w:type="spellStart"/>
      <w:r w:rsidRPr="00C4497A">
        <w:rPr>
          <w:rFonts w:eastAsia="Times New Roman" w:cstheme="minorHAnsi"/>
          <w:lang w:val="en-GB"/>
        </w:rPr>
        <w:t>FREEspace</w:t>
      </w:r>
      <w:proofErr w:type="spellEnd"/>
      <w:r w:rsidRPr="00C4497A">
        <w:rPr>
          <w:rFonts w:eastAsia="Times New Roman" w:cstheme="minorHAnsi"/>
          <w:lang w:val="en-GB"/>
        </w:rPr>
        <w:t xml:space="preserve">” è </w:t>
      </w:r>
      <w:proofErr w:type="spellStart"/>
      <w:r w:rsidRPr="00C4497A">
        <w:rPr>
          <w:rFonts w:eastAsia="Times New Roman" w:cstheme="minorHAnsi"/>
          <w:lang w:val="en-GB"/>
        </w:rPr>
        <w:t>disponibile</w:t>
      </w:r>
      <w:proofErr w:type="spellEnd"/>
      <w:r w:rsidRPr="00C4497A">
        <w:rPr>
          <w:rFonts w:eastAsia="Times New Roman" w:cstheme="minorHAnsi"/>
          <w:lang w:val="en-GB"/>
        </w:rPr>
        <w:t xml:space="preserve"> a </w:t>
      </w:r>
      <w:proofErr w:type="spellStart"/>
      <w:r w:rsidRPr="00C4497A">
        <w:rPr>
          <w:rFonts w:eastAsia="Times New Roman" w:cstheme="minorHAnsi"/>
          <w:lang w:val="en-GB"/>
        </w:rPr>
        <w:t>scelta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nei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colori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bianco</w:t>
      </w:r>
      <w:proofErr w:type="spellEnd"/>
      <w:r w:rsidRPr="00C4497A">
        <w:rPr>
          <w:rFonts w:eastAsia="Times New Roman" w:cstheme="minorHAnsi"/>
          <w:lang w:val="en-GB"/>
        </w:rPr>
        <w:t xml:space="preserve">, grigio </w:t>
      </w:r>
      <w:proofErr w:type="spellStart"/>
      <w:r w:rsidRPr="00C4497A">
        <w:rPr>
          <w:rFonts w:eastAsia="Times New Roman" w:cstheme="minorHAnsi"/>
          <w:lang w:val="en-GB"/>
        </w:rPr>
        <w:t>chiaro</w:t>
      </w:r>
      <w:proofErr w:type="spellEnd"/>
      <w:r w:rsidRPr="00C4497A">
        <w:rPr>
          <w:rFonts w:eastAsia="Times New Roman" w:cstheme="minorHAnsi"/>
          <w:lang w:val="en-GB"/>
        </w:rPr>
        <w:t xml:space="preserve">, </w:t>
      </w:r>
      <w:proofErr w:type="spellStart"/>
      <w:r w:rsidRPr="00C4497A">
        <w:rPr>
          <w:rFonts w:eastAsia="Times New Roman" w:cstheme="minorHAnsi"/>
          <w:lang w:val="en-GB"/>
        </w:rPr>
        <w:t>antracite</w:t>
      </w:r>
      <w:proofErr w:type="spellEnd"/>
      <w:r w:rsidRPr="00C4497A">
        <w:rPr>
          <w:rFonts w:eastAsia="Times New Roman" w:cstheme="minorHAnsi"/>
          <w:lang w:val="en-GB"/>
        </w:rPr>
        <w:t xml:space="preserve"> e </w:t>
      </w:r>
      <w:proofErr w:type="spellStart"/>
      <w:r w:rsidRPr="00C4497A">
        <w:rPr>
          <w:rFonts w:eastAsia="Times New Roman" w:cstheme="minorHAnsi"/>
          <w:lang w:val="en-GB"/>
        </w:rPr>
        <w:t>nero</w:t>
      </w:r>
      <w:proofErr w:type="spellEnd"/>
      <w:r w:rsidRPr="00C4497A">
        <w:rPr>
          <w:rFonts w:eastAsia="Times New Roman" w:cstheme="minorHAnsi"/>
          <w:lang w:val="en-GB"/>
        </w:rPr>
        <w:t xml:space="preserve">. In </w:t>
      </w:r>
      <w:proofErr w:type="spellStart"/>
      <w:r w:rsidRPr="00C4497A">
        <w:rPr>
          <w:rFonts w:eastAsia="Times New Roman" w:cstheme="minorHAnsi"/>
          <w:lang w:val="en-GB"/>
        </w:rPr>
        <w:t>seguito</w:t>
      </w:r>
      <w:proofErr w:type="spellEnd"/>
      <w:r w:rsidRPr="00C4497A">
        <w:rPr>
          <w:rFonts w:eastAsia="Times New Roman" w:cstheme="minorHAnsi"/>
          <w:lang w:val="en-GB"/>
        </w:rPr>
        <w:t xml:space="preserve"> al “Red Dot” </w:t>
      </w:r>
      <w:proofErr w:type="spellStart"/>
      <w:r w:rsidRPr="00C4497A">
        <w:rPr>
          <w:rFonts w:eastAsia="Times New Roman" w:cstheme="minorHAnsi"/>
          <w:lang w:val="en-GB"/>
        </w:rPr>
        <w:t>e</w:t>
      </w:r>
      <w:proofErr w:type="spellEnd"/>
      <w:r w:rsidRPr="00C4497A">
        <w:rPr>
          <w:rFonts w:eastAsia="Times New Roman" w:cstheme="minorHAnsi"/>
          <w:lang w:val="en-GB"/>
        </w:rPr>
        <w:t xml:space="preserve"> all</w:t>
      </w:r>
      <w:proofErr w:type="gramStart"/>
      <w:r w:rsidRPr="00C4497A">
        <w:rPr>
          <w:rFonts w:eastAsia="Times New Roman" w:cstheme="minorHAnsi"/>
          <w:lang w:val="en-GB"/>
        </w:rPr>
        <w:t>'”</w:t>
      </w:r>
      <w:proofErr w:type="spellStart"/>
      <w:r w:rsidRPr="00C4497A">
        <w:rPr>
          <w:rFonts w:eastAsia="Times New Roman" w:cstheme="minorHAnsi"/>
          <w:lang w:val="en-GB"/>
        </w:rPr>
        <w:t>Interzum</w:t>
      </w:r>
      <w:proofErr w:type="spellEnd"/>
      <w:proofErr w:type="gramEnd"/>
      <w:r w:rsidRPr="00C4497A">
        <w:rPr>
          <w:rFonts w:eastAsia="Times New Roman" w:cstheme="minorHAnsi"/>
          <w:lang w:val="en-GB"/>
        </w:rPr>
        <w:t xml:space="preserve"> Award” </w:t>
      </w:r>
      <w:proofErr w:type="spellStart"/>
      <w:r w:rsidRPr="00C4497A">
        <w:rPr>
          <w:rFonts w:eastAsia="Times New Roman" w:cstheme="minorHAnsi"/>
          <w:lang w:val="en-GB"/>
        </w:rPr>
        <w:t>nel</w:t>
      </w:r>
      <w:proofErr w:type="spellEnd"/>
      <w:r w:rsidRPr="00C4497A">
        <w:rPr>
          <w:rFonts w:eastAsia="Times New Roman" w:cstheme="minorHAnsi"/>
          <w:lang w:val="en-GB"/>
        </w:rPr>
        <w:t xml:space="preserve"> 2019, è </w:t>
      </w:r>
      <w:proofErr w:type="spellStart"/>
      <w:r w:rsidRPr="00C4497A">
        <w:rPr>
          <w:rFonts w:eastAsia="Times New Roman" w:cstheme="minorHAnsi"/>
          <w:lang w:val="en-GB"/>
        </w:rPr>
        <w:t>stato</w:t>
      </w:r>
      <w:proofErr w:type="spellEnd"/>
      <w:r w:rsidRPr="00C4497A">
        <w:rPr>
          <w:rFonts w:eastAsia="Times New Roman" w:cstheme="minorHAnsi"/>
          <w:lang w:val="en-GB"/>
        </w:rPr>
        <w:t xml:space="preserve"> </w:t>
      </w:r>
      <w:proofErr w:type="spellStart"/>
      <w:r w:rsidRPr="00C4497A">
        <w:rPr>
          <w:rFonts w:eastAsia="Times New Roman" w:cstheme="minorHAnsi"/>
          <w:lang w:val="en-GB"/>
        </w:rPr>
        <w:t>anche</w:t>
      </w:r>
      <w:proofErr w:type="spellEnd"/>
      <w:r w:rsidRPr="00C4497A">
        <w:rPr>
          <w:rFonts w:eastAsia="Times New Roman" w:cstheme="minorHAnsi"/>
          <w:lang w:val="en-GB"/>
        </w:rPr>
        <w:t xml:space="preserve"> uno </w:t>
      </w:r>
      <w:proofErr w:type="spellStart"/>
      <w:r w:rsidRPr="00C4497A">
        <w:rPr>
          <w:rFonts w:eastAsia="Times New Roman" w:cstheme="minorHAnsi"/>
          <w:lang w:val="en-GB"/>
        </w:rPr>
        <w:t>tra</w:t>
      </w:r>
      <w:proofErr w:type="spellEnd"/>
      <w:r w:rsidRPr="00C4497A">
        <w:rPr>
          <w:rFonts w:eastAsia="Times New Roman" w:cstheme="minorHAnsi"/>
          <w:lang w:val="en-GB"/>
        </w:rPr>
        <w:t xml:space="preserve"> i </w:t>
      </w:r>
      <w:proofErr w:type="spellStart"/>
      <w:r w:rsidRPr="00C4497A">
        <w:rPr>
          <w:rFonts w:eastAsia="Times New Roman" w:cstheme="minorHAnsi"/>
          <w:lang w:val="en-GB"/>
        </w:rPr>
        <w:t>vincitori</w:t>
      </w:r>
      <w:proofErr w:type="spellEnd"/>
      <w:r w:rsidRPr="00C4497A">
        <w:rPr>
          <w:rFonts w:eastAsia="Times New Roman" w:cstheme="minorHAnsi"/>
          <w:lang w:val="en-GB"/>
        </w:rPr>
        <w:t xml:space="preserve"> del “German Design” e del “German Innovation Award” </w:t>
      </w:r>
      <w:proofErr w:type="spellStart"/>
      <w:r w:rsidRPr="00C4497A">
        <w:rPr>
          <w:rFonts w:eastAsia="Times New Roman" w:cstheme="minorHAnsi"/>
          <w:lang w:val="en-GB"/>
        </w:rPr>
        <w:t>nel</w:t>
      </w:r>
      <w:proofErr w:type="spellEnd"/>
      <w:r w:rsidRPr="00C4497A">
        <w:rPr>
          <w:rFonts w:eastAsia="Times New Roman" w:cstheme="minorHAnsi"/>
          <w:lang w:val="en-GB"/>
        </w:rPr>
        <w:t xml:space="preserve"> 2020.</w:t>
      </w:r>
    </w:p>
    <w:p w14:paraId="417F852D" w14:textId="77777777" w:rsidR="007B2628" w:rsidRPr="00C4497A" w:rsidRDefault="007B2628">
      <w:pPr>
        <w:rPr>
          <w:lang w:val="en-GB"/>
        </w:rPr>
      </w:pPr>
    </w:p>
    <w:sectPr w:rsidR="007B2628" w:rsidRPr="00C4497A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D9EB" w14:textId="77777777" w:rsidR="0048576A" w:rsidRDefault="0048576A" w:rsidP="00C4497A">
      <w:r>
        <w:separator/>
      </w:r>
    </w:p>
  </w:endnote>
  <w:endnote w:type="continuationSeparator" w:id="0">
    <w:p w14:paraId="46B30982" w14:textId="77777777" w:rsidR="0048576A" w:rsidRDefault="0048576A" w:rsidP="00C4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5BB1" w14:textId="77777777" w:rsidR="0048576A" w:rsidRDefault="0048576A" w:rsidP="00C4497A">
      <w:r>
        <w:separator/>
      </w:r>
    </w:p>
  </w:footnote>
  <w:footnote w:type="continuationSeparator" w:id="0">
    <w:p w14:paraId="3F7DD249" w14:textId="77777777" w:rsidR="0048576A" w:rsidRDefault="0048576A" w:rsidP="00C44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0267" w14:textId="77777777" w:rsidR="00C4497A" w:rsidRPr="00C4497A" w:rsidRDefault="00C4497A" w:rsidP="00C4497A">
    <w:pPr>
      <w:pStyle w:val="Kopfzeile"/>
      <w:jc w:val="right"/>
      <w:rPr>
        <w:sz w:val="20"/>
        <w:szCs w:val="20"/>
        <w:lang w:val="en-GB"/>
      </w:rPr>
    </w:pPr>
    <w:r w:rsidRPr="00C4497A">
      <w:rPr>
        <w:sz w:val="20"/>
        <w:szCs w:val="20"/>
        <w:lang w:val="en-GB"/>
      </w:rPr>
      <w:t xml:space="preserve">SICAM Pordenone, 18. – 21. </w:t>
    </w:r>
    <w:proofErr w:type="spellStart"/>
    <w:r w:rsidRPr="00C4497A">
      <w:rPr>
        <w:sz w:val="20"/>
        <w:szCs w:val="20"/>
        <w:lang w:val="en-GB"/>
      </w:rPr>
      <w:t>ottobre</w:t>
    </w:r>
    <w:proofErr w:type="spellEnd"/>
    <w:r w:rsidRPr="00C4497A">
      <w:rPr>
        <w:sz w:val="20"/>
        <w:szCs w:val="20"/>
        <w:lang w:val="en-GB"/>
      </w:rPr>
      <w:t xml:space="preserve"> 2022</w:t>
    </w:r>
  </w:p>
  <w:p w14:paraId="62406D4B" w14:textId="039B50BD" w:rsidR="00C4497A" w:rsidRPr="00C4497A" w:rsidRDefault="00C4497A" w:rsidP="00C4497A">
    <w:pPr>
      <w:pStyle w:val="Kopfzeile"/>
      <w:jc w:val="right"/>
      <w:rPr>
        <w:sz w:val="20"/>
        <w:szCs w:val="20"/>
        <w:lang w:val="en-GB"/>
      </w:rPr>
    </w:pPr>
    <w:r w:rsidRPr="00C4497A">
      <w:rPr>
        <w:sz w:val="20"/>
        <w:szCs w:val="20"/>
        <w:lang w:val="en-GB"/>
      </w:rPr>
      <w:t>PR no. 10008-0117-10/2022</w:t>
    </w:r>
  </w:p>
  <w:p w14:paraId="5CADC43D" w14:textId="77777777" w:rsidR="00C4497A" w:rsidRPr="00C4497A" w:rsidRDefault="00C4497A" w:rsidP="00C4497A">
    <w:pPr>
      <w:pStyle w:val="Kopfzeile"/>
      <w:jc w:val="right"/>
      <w:rPr>
        <w:sz w:val="20"/>
        <w:szCs w:val="20"/>
        <w:lang w:val="en-GB"/>
      </w:rPr>
    </w:pPr>
    <w:r w:rsidRPr="00C4497A">
      <w:rPr>
        <w:sz w:val="20"/>
        <w:szCs w:val="20"/>
        <w:lang w:val="en-GB"/>
      </w:rPr>
      <w:t xml:space="preserve">Forza </w:t>
    </w:r>
    <w:proofErr w:type="spellStart"/>
    <w:r w:rsidRPr="00C4497A">
      <w:rPr>
        <w:sz w:val="20"/>
        <w:szCs w:val="20"/>
        <w:lang w:val="en-GB"/>
      </w:rPr>
      <w:t>straordinaria</w:t>
    </w:r>
    <w:proofErr w:type="spellEnd"/>
    <w:r w:rsidRPr="00C4497A">
      <w:rPr>
        <w:sz w:val="20"/>
        <w:szCs w:val="20"/>
        <w:lang w:val="en-GB"/>
      </w:rPr>
      <w:t xml:space="preserve"> per ante a </w:t>
    </w:r>
    <w:proofErr w:type="spellStart"/>
    <w:r w:rsidRPr="00C4497A">
      <w:rPr>
        <w:sz w:val="20"/>
        <w:szCs w:val="20"/>
        <w:lang w:val="en-GB"/>
      </w:rPr>
      <w:t>ribalta</w:t>
    </w:r>
    <w:proofErr w:type="spellEnd"/>
  </w:p>
  <w:p w14:paraId="1F66EA5A" w14:textId="786E3CCB" w:rsidR="00C4497A" w:rsidRPr="00C4497A" w:rsidRDefault="00C4497A" w:rsidP="00C4497A">
    <w:pPr>
      <w:pStyle w:val="Kopfzeile"/>
      <w:jc w:val="right"/>
      <w:rPr>
        <w:sz w:val="20"/>
        <w:szCs w:val="20"/>
      </w:rPr>
    </w:pPr>
    <w:r w:rsidRPr="00C4497A">
      <w:rPr>
        <w:sz w:val="20"/>
        <w:szCs w:val="20"/>
      </w:rPr>
      <w:t>“</w:t>
    </w:r>
    <w:proofErr w:type="spellStart"/>
    <w:r w:rsidRPr="00C4497A">
      <w:rPr>
        <w:sz w:val="20"/>
        <w:szCs w:val="20"/>
      </w:rPr>
      <w:t>FREEspace</w:t>
    </w:r>
    <w:proofErr w:type="spellEnd"/>
    <w:r w:rsidRPr="00C4497A">
      <w:rPr>
        <w:sz w:val="20"/>
        <w:szCs w:val="20"/>
      </w:rPr>
      <w:t xml:space="preserve">”: </w:t>
    </w:r>
    <w:proofErr w:type="spellStart"/>
    <w:r w:rsidRPr="00C4497A">
      <w:rPr>
        <w:sz w:val="20"/>
        <w:szCs w:val="20"/>
      </w:rPr>
      <w:t>arrivano</w:t>
    </w:r>
    <w:proofErr w:type="spellEnd"/>
    <w:r w:rsidRPr="00C4497A">
      <w:rPr>
        <w:sz w:val="20"/>
        <w:szCs w:val="20"/>
      </w:rPr>
      <w:t xml:space="preserve"> i </w:t>
    </w:r>
    <w:proofErr w:type="spellStart"/>
    <w:r w:rsidRPr="00C4497A">
      <w:rPr>
        <w:sz w:val="20"/>
        <w:szCs w:val="20"/>
      </w:rPr>
      <w:t>rinforzi</w:t>
    </w:r>
    <w:proofErr w:type="spellEnd"/>
    <w:r>
      <w:rPr>
        <w:sz w:val="20"/>
        <w:szCs w:val="20"/>
      </w:rPr>
      <w:t xml:space="preserve"> – </w:t>
    </w:r>
    <w:proofErr w:type="spellStart"/>
    <w:r>
      <w:rPr>
        <w:sz w:val="20"/>
        <w:szCs w:val="20"/>
      </w:rPr>
      <w:t>pagina</w:t>
    </w:r>
    <w:proofErr w:type="spellEnd"/>
    <w:r>
      <w:rPr>
        <w:sz w:val="20"/>
        <w:szCs w:val="20"/>
      </w:rPr>
      <w:t xml:space="preserve"> </w:t>
    </w:r>
    <w:r w:rsidRPr="00C4497A">
      <w:rPr>
        <w:sz w:val="20"/>
        <w:szCs w:val="20"/>
      </w:rPr>
      <w:fldChar w:fldCharType="begin"/>
    </w:r>
    <w:r w:rsidRPr="00C4497A">
      <w:rPr>
        <w:sz w:val="20"/>
        <w:szCs w:val="20"/>
      </w:rPr>
      <w:instrText>PAGE   \* MERGEFORMAT</w:instrText>
    </w:r>
    <w:r w:rsidRPr="00C4497A">
      <w:rPr>
        <w:sz w:val="20"/>
        <w:szCs w:val="20"/>
      </w:rPr>
      <w:fldChar w:fldCharType="separate"/>
    </w:r>
    <w:r w:rsidRPr="00C4497A">
      <w:rPr>
        <w:sz w:val="20"/>
        <w:szCs w:val="20"/>
      </w:rPr>
      <w:t>1</w:t>
    </w:r>
    <w:r w:rsidRPr="00C4497A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7A"/>
    <w:rsid w:val="0048576A"/>
    <w:rsid w:val="007B2628"/>
    <w:rsid w:val="00A31A58"/>
    <w:rsid w:val="00C4497A"/>
    <w:rsid w:val="00D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FC07"/>
  <w15:chartTrackingRefBased/>
  <w15:docId w15:val="{07181213-63EF-4789-95F7-80F2ADE4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49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49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497A"/>
  </w:style>
  <w:style w:type="paragraph" w:styleId="Fuzeile">
    <w:name w:val="footer"/>
    <w:basedOn w:val="Standard"/>
    <w:link w:val="FuzeileZchn"/>
    <w:uiPriority w:val="99"/>
    <w:unhideWhenUsed/>
    <w:rsid w:val="00C449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1</cp:revision>
  <dcterms:created xsi:type="dcterms:W3CDTF">2022-10-16T14:06:00Z</dcterms:created>
  <dcterms:modified xsi:type="dcterms:W3CDTF">2022-10-16T14:15:00Z</dcterms:modified>
</cp:coreProperties>
</file>