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680D" w14:textId="77777777" w:rsidR="00B11340" w:rsidRPr="00B11340" w:rsidRDefault="00B11340" w:rsidP="00B11340">
      <w:pPr>
        <w:rPr>
          <w:sz w:val="20"/>
          <w:szCs w:val="20"/>
        </w:rPr>
      </w:pPr>
      <w:r w:rsidRPr="00B11340">
        <w:rPr>
          <w:sz w:val="20"/>
          <w:szCs w:val="20"/>
        </w:rPr>
        <w:t>BAU München, 17. bis 22. April 2023</w:t>
      </w:r>
    </w:p>
    <w:p w14:paraId="273BE98D" w14:textId="03B52F21" w:rsidR="008B4186" w:rsidRDefault="00B11340" w:rsidP="00B11340">
      <w:pPr>
        <w:rPr>
          <w:sz w:val="20"/>
          <w:szCs w:val="20"/>
        </w:rPr>
      </w:pPr>
      <w:r w:rsidRPr="00B11340">
        <w:rPr>
          <w:sz w:val="20"/>
          <w:szCs w:val="20"/>
        </w:rPr>
        <w:t>PR-Nr. 10001-008</w:t>
      </w:r>
      <w:r>
        <w:rPr>
          <w:sz w:val="20"/>
          <w:szCs w:val="20"/>
        </w:rPr>
        <w:t>4</w:t>
      </w:r>
      <w:r w:rsidRPr="00B11340">
        <w:rPr>
          <w:sz w:val="20"/>
          <w:szCs w:val="20"/>
        </w:rPr>
        <w:t>-04/2023</w:t>
      </w:r>
    </w:p>
    <w:p w14:paraId="057887A5" w14:textId="77777777" w:rsidR="00B11340" w:rsidRDefault="00B11340" w:rsidP="00B11340">
      <w:pPr>
        <w:rPr>
          <w:sz w:val="20"/>
          <w:szCs w:val="20"/>
        </w:rPr>
      </w:pPr>
    </w:p>
    <w:p w14:paraId="45A72BF8" w14:textId="18985E72" w:rsidR="008B4186" w:rsidRPr="005536B6" w:rsidRDefault="004803EB">
      <w:pPr>
        <w:rPr>
          <w:b/>
          <w:bCs/>
          <w:sz w:val="28"/>
          <w:szCs w:val="28"/>
        </w:rPr>
      </w:pPr>
      <w:r>
        <w:rPr>
          <w:b/>
          <w:bCs/>
          <w:sz w:val="28"/>
          <w:szCs w:val="28"/>
        </w:rPr>
        <w:t>Formschön verlängerte Tür</w:t>
      </w:r>
    </w:p>
    <w:p w14:paraId="480FBFDA" w14:textId="3BE634B0" w:rsidR="008B4186" w:rsidRDefault="004803EB">
      <w:pPr>
        <w:rPr>
          <w:b/>
          <w:bCs/>
        </w:rPr>
      </w:pPr>
      <w:r>
        <w:rPr>
          <w:b/>
          <w:bCs/>
        </w:rPr>
        <w:t>Neuer Halter für die Oberblende</w:t>
      </w:r>
    </w:p>
    <w:p w14:paraId="28FCF3EA" w14:textId="0B260F9C" w:rsidR="00B00497" w:rsidRPr="00ED33B5" w:rsidRDefault="00B00497">
      <w:pPr>
        <w:rPr>
          <w:b/>
          <w:bCs/>
        </w:rPr>
      </w:pPr>
    </w:p>
    <w:p w14:paraId="4E317E9B" w14:textId="3E5F0C7C" w:rsidR="00B00497" w:rsidRPr="00ED33B5" w:rsidRDefault="004803EB" w:rsidP="008B4186">
      <w:pPr>
        <w:spacing w:line="274" w:lineRule="auto"/>
        <w:rPr>
          <w:b/>
          <w:bCs/>
        </w:rPr>
      </w:pPr>
      <w:r w:rsidRPr="00ED33B5">
        <w:rPr>
          <w:b/>
          <w:bCs/>
        </w:rPr>
        <w:t xml:space="preserve">Mit einem neuen Blendenhalter lenkt </w:t>
      </w:r>
      <w:proofErr w:type="spellStart"/>
      <w:r w:rsidRPr="00ED33B5">
        <w:rPr>
          <w:b/>
          <w:bCs/>
        </w:rPr>
        <w:t>Ba</w:t>
      </w:r>
      <w:r w:rsidR="002B5605" w:rsidRPr="00ED33B5">
        <w:rPr>
          <w:b/>
          <w:bCs/>
        </w:rPr>
        <w:t>s</w:t>
      </w:r>
      <w:r w:rsidRPr="00ED33B5">
        <w:rPr>
          <w:b/>
          <w:bCs/>
        </w:rPr>
        <w:t>ys</w:t>
      </w:r>
      <w:proofErr w:type="spellEnd"/>
      <w:r w:rsidRPr="00ED33B5">
        <w:rPr>
          <w:b/>
          <w:bCs/>
        </w:rPr>
        <w:t xml:space="preserve"> die Aufmerksamkeit zur </w:t>
      </w:r>
      <w:r w:rsidR="00B11340" w:rsidRPr="00ED33B5">
        <w:rPr>
          <w:b/>
          <w:bCs/>
        </w:rPr>
        <w:t>BAU 2023</w:t>
      </w:r>
      <w:r w:rsidRPr="00ED33B5">
        <w:rPr>
          <w:b/>
          <w:bCs/>
        </w:rPr>
        <w:t xml:space="preserve"> auf ein Detail, das bei Türen mit Oberblenden eine tragende Rolle spielt. Der neue Blendenhalter besteht aus Stahl </w:t>
      </w:r>
      <w:r w:rsidR="002B5605" w:rsidRPr="00ED33B5">
        <w:rPr>
          <w:b/>
          <w:bCs/>
        </w:rPr>
        <w:t>und</w:t>
      </w:r>
      <w:r w:rsidRPr="00ED33B5">
        <w:rPr>
          <w:b/>
          <w:bCs/>
        </w:rPr>
        <w:t xml:space="preserve"> lässt sich dreidimensional justieren</w:t>
      </w:r>
      <w:r w:rsidR="00E302B9" w:rsidRPr="00ED33B5">
        <w:rPr>
          <w:b/>
          <w:bCs/>
        </w:rPr>
        <w:t>.</w:t>
      </w:r>
    </w:p>
    <w:p w14:paraId="1FE0D0D3" w14:textId="0EB7F610" w:rsidR="00270E60" w:rsidRPr="00ED33B5" w:rsidRDefault="00270E60" w:rsidP="008B4186">
      <w:pPr>
        <w:spacing w:line="274" w:lineRule="auto"/>
      </w:pPr>
    </w:p>
    <w:p w14:paraId="42677B42" w14:textId="3989BF73" w:rsidR="00270E60" w:rsidRPr="00ED33B5" w:rsidRDefault="00270E60" w:rsidP="008B4186">
      <w:pPr>
        <w:spacing w:line="274" w:lineRule="auto"/>
      </w:pPr>
      <w:r w:rsidRPr="00ED33B5">
        <w:t>Oberblenden verstehen sich als starre Verlängerung des Türblattes. Sie erweisen sich insbesondere in Büro- und Konferenzbereichen als nütz</w:t>
      </w:r>
      <w:r w:rsidR="00ED33B5">
        <w:softHyphen/>
      </w:r>
      <w:r w:rsidRPr="00ED33B5">
        <w:t>lich, wo sie herausgenommen den Transport großer Möbel oder Geräte ermöglichen. Die Ausführung in Glas unterstützt entsprechende Licht</w:t>
      </w:r>
      <w:r w:rsidR="00ED33B5">
        <w:softHyphen/>
      </w:r>
      <w:r w:rsidRPr="00ED33B5">
        <w:t xml:space="preserve">konzepte. Oberblenden tragen </w:t>
      </w:r>
      <w:r w:rsidR="00131E5E" w:rsidRPr="00ED33B5">
        <w:t>aber</w:t>
      </w:r>
      <w:r w:rsidRPr="00ED33B5">
        <w:t xml:space="preserve"> </w:t>
      </w:r>
      <w:r w:rsidR="00D93CBA" w:rsidRPr="00ED33B5">
        <w:t xml:space="preserve">nicht nur zur Funktion, sondern auch </w:t>
      </w:r>
      <w:r w:rsidRPr="00ED33B5">
        <w:t xml:space="preserve">zur Gesamtoptik der Tür bei. </w:t>
      </w:r>
      <w:r w:rsidR="00131E5E" w:rsidRPr="00ED33B5">
        <w:t>Die Beschlagteile</w:t>
      </w:r>
      <w:r w:rsidR="001B3851" w:rsidRPr="00ED33B5">
        <w:t>, mit denen sich die Blende millimetergenau an Türblatt und Zarge ausrichten lässt,</w:t>
      </w:r>
      <w:r w:rsidR="00131E5E" w:rsidRPr="00ED33B5">
        <w:t xml:space="preserve"> spielen </w:t>
      </w:r>
      <w:r w:rsidR="00E74F56" w:rsidRPr="00ED33B5">
        <w:t>darum</w:t>
      </w:r>
      <w:r w:rsidR="00F70A83" w:rsidRPr="00ED33B5">
        <w:t xml:space="preserve"> </w:t>
      </w:r>
      <w:r w:rsidR="00131E5E" w:rsidRPr="00ED33B5">
        <w:t>eine wesentliche Rolle.</w:t>
      </w:r>
    </w:p>
    <w:p w14:paraId="39F4EFB2" w14:textId="049C5131" w:rsidR="00131E5E" w:rsidRPr="00ED33B5" w:rsidRDefault="00131E5E" w:rsidP="008B4186">
      <w:pPr>
        <w:spacing w:line="274" w:lineRule="auto"/>
      </w:pPr>
    </w:p>
    <w:p w14:paraId="42381074" w14:textId="33EA923D" w:rsidR="002B5605" w:rsidRDefault="00E302B9" w:rsidP="008B4186">
      <w:pPr>
        <w:spacing w:line="274" w:lineRule="auto"/>
      </w:pPr>
      <w:proofErr w:type="spellStart"/>
      <w:r w:rsidRPr="00ED33B5">
        <w:t>Basys</w:t>
      </w:r>
      <w:proofErr w:type="spellEnd"/>
      <w:r w:rsidRPr="00ED33B5">
        <w:t xml:space="preserve"> erweitert darum sein Programm. </w:t>
      </w:r>
      <w:r>
        <w:t>Neben einem herkömmlichen Blendenhalter mit vernickelter Oberfläche und lediglich seitlich ver</w:t>
      </w:r>
      <w:r w:rsidR="00ED33B5">
        <w:softHyphen/>
      </w:r>
      <w:r>
        <w:t xml:space="preserve">schiebbaren Bauteilen, </w:t>
      </w:r>
      <w:r w:rsidR="002B5605">
        <w:t>ergänzt ein dreidimensional justierbarer Blen</w:t>
      </w:r>
      <w:r w:rsidR="00ED33B5">
        <w:softHyphen/>
      </w:r>
      <w:r w:rsidR="002B5605">
        <w:t>denhalter aus massivem Stahl das Sortiment.</w:t>
      </w:r>
      <w:r w:rsidR="00A270EB">
        <w:t xml:space="preserve"> Dank des Materials kann er auch in Türen brandschutzrelevanter Bereiche zum Einsatz kommen. </w:t>
      </w:r>
    </w:p>
    <w:p w14:paraId="30544E9F" w14:textId="2D5902EE" w:rsidR="00A270EB" w:rsidRDefault="00A270EB" w:rsidP="008B4186">
      <w:pPr>
        <w:spacing w:line="274" w:lineRule="auto"/>
      </w:pPr>
    </w:p>
    <w:p w14:paraId="63FF9966" w14:textId="1970658D" w:rsidR="00B91817" w:rsidRDefault="00F70A83" w:rsidP="008B4186">
      <w:pPr>
        <w:spacing w:line="274" w:lineRule="auto"/>
      </w:pPr>
      <w:r>
        <w:t xml:space="preserve">Die Verschraubung des Blendenhalters mit der Blende erfolgt vorab im Türenwerk. </w:t>
      </w:r>
      <w:r w:rsidR="000F3948">
        <w:t>Für die Montage vor Ort wird dann die Blende in den Rah</w:t>
      </w:r>
      <w:r w:rsidR="00ED33B5">
        <w:softHyphen/>
      </w:r>
      <w:r w:rsidR="000F3948">
        <w:t>men gesetzt, die zwei Klemmschrauben am Blendenhalter gelöst und der Haltestift in die rahmenseitige Bohrung eingeführt. Ü</w:t>
      </w:r>
      <w:r w:rsidR="00A270EB">
        <w:t xml:space="preserve">ber zwei </w:t>
      </w:r>
      <w:proofErr w:type="spellStart"/>
      <w:r w:rsidR="000D0FFC">
        <w:t>Ver</w:t>
      </w:r>
      <w:r w:rsidR="00ED33B5">
        <w:softHyphen/>
      </w:r>
      <w:r w:rsidR="000D0FFC">
        <w:t>stells</w:t>
      </w:r>
      <w:r w:rsidR="00A270EB">
        <w:t>pindeln</w:t>
      </w:r>
      <w:proofErr w:type="spellEnd"/>
      <w:r w:rsidR="00A270EB">
        <w:t xml:space="preserve"> </w:t>
      </w:r>
      <w:r w:rsidR="000F3948">
        <w:t>lässt sich</w:t>
      </w:r>
      <w:r w:rsidR="00A270EB">
        <w:t xml:space="preserve"> die Lage der Zwischenplatte einstellen, was die Blende </w:t>
      </w:r>
      <w:r w:rsidR="000D0FFC">
        <w:t xml:space="preserve">um +/- 3 mm </w:t>
      </w:r>
      <w:r w:rsidR="00A270EB">
        <w:t>in der Höhe ju</w:t>
      </w:r>
      <w:r w:rsidR="000D0FFC">
        <w:t>s</w:t>
      </w:r>
      <w:r w:rsidR="00A270EB">
        <w:t xml:space="preserve">tiert. </w:t>
      </w:r>
      <w:r w:rsidR="000F3948">
        <w:t>Das Verstellen der z</w:t>
      </w:r>
      <w:r w:rsidR="00B91817">
        <w:t>wei Schrauben ermöglich</w:t>
      </w:r>
      <w:r w:rsidR="000F3948">
        <w:t>t</w:t>
      </w:r>
      <w:r w:rsidR="00B91817">
        <w:t xml:space="preserve"> das seitliche Verschieben in vier Richtungen, </w:t>
      </w:r>
      <w:r w:rsidR="00E302B9" w:rsidRPr="00E302B9">
        <w:t xml:space="preserve">um Seiten- und Anpressdruck </w:t>
      </w:r>
      <w:r w:rsidR="00036140">
        <w:t xml:space="preserve">um </w:t>
      </w:r>
      <w:r w:rsidR="000F3948" w:rsidRPr="000F3948">
        <w:t xml:space="preserve">+/- 3,5 mm </w:t>
      </w:r>
      <w:r w:rsidR="000F3948">
        <w:t xml:space="preserve">respektive </w:t>
      </w:r>
      <w:r w:rsidR="000F3948" w:rsidRPr="000F3948">
        <w:t>+/- 1 mm</w:t>
      </w:r>
      <w:r w:rsidR="000F3948">
        <w:t xml:space="preserve"> </w:t>
      </w:r>
      <w:r>
        <w:t>zu be</w:t>
      </w:r>
      <w:r w:rsidR="00ED33B5">
        <w:softHyphen/>
      </w:r>
      <w:r>
        <w:t>stimmen</w:t>
      </w:r>
      <w:r w:rsidR="00E302B9" w:rsidRPr="00E302B9">
        <w:t xml:space="preserve">. </w:t>
      </w:r>
      <w:r w:rsidR="00835A75">
        <w:t>Nach dem Justieren werden die zwei Klemmschrauben angezogen.</w:t>
      </w:r>
    </w:p>
    <w:p w14:paraId="49EF18B5" w14:textId="77777777" w:rsidR="00B11340" w:rsidRDefault="00B11340" w:rsidP="008B4186">
      <w:pPr>
        <w:spacing w:line="274" w:lineRule="auto"/>
      </w:pPr>
    </w:p>
    <w:p w14:paraId="7BE369E3" w14:textId="0E975D7E" w:rsidR="00131E5E" w:rsidRDefault="001A3E63" w:rsidP="008B4186">
      <w:pPr>
        <w:spacing w:line="274" w:lineRule="auto"/>
      </w:pPr>
      <w:r>
        <w:t>M</w:t>
      </w:r>
      <w:r w:rsidR="00E302B9" w:rsidRPr="00E302B9">
        <w:t>agnetisch gehaltene Abdeckplatten sorgen für eine harmonische An</w:t>
      </w:r>
      <w:r w:rsidR="00ED33B5">
        <w:softHyphen/>
      </w:r>
      <w:r w:rsidR="00E302B9" w:rsidRPr="00E302B9">
        <w:t>sicht von unten.</w:t>
      </w:r>
      <w:r w:rsidRPr="001A3E63">
        <w:t xml:space="preserve"> </w:t>
      </w:r>
      <w:proofErr w:type="spellStart"/>
      <w:r w:rsidRPr="001A3E63">
        <w:t>Basys</w:t>
      </w:r>
      <w:proofErr w:type="spellEnd"/>
      <w:r>
        <w:t xml:space="preserve"> liefert sie</w:t>
      </w:r>
      <w:r w:rsidRPr="001A3E63">
        <w:t xml:space="preserve"> in Standardoberflächen, Schwarz oder Neusilber zum Beispiel, Edelstahl gebürstet oder poliert vergoldet.</w:t>
      </w:r>
    </w:p>
    <w:p w14:paraId="1EA76008" w14:textId="77777777" w:rsidR="008B4186" w:rsidRDefault="008B4186" w:rsidP="008B4186">
      <w:pPr>
        <w:spacing w:line="274" w:lineRule="auto"/>
      </w:pPr>
    </w:p>
    <w:p w14:paraId="4AACD874" w14:textId="63F8AD62" w:rsidR="008B4186" w:rsidRDefault="008B4186" w:rsidP="008B4186">
      <w:pPr>
        <w:spacing w:line="274" w:lineRule="auto"/>
      </w:pPr>
    </w:p>
    <w:p w14:paraId="5620813C" w14:textId="4BCB096A" w:rsidR="008B4186" w:rsidRDefault="008B4186" w:rsidP="008B4186">
      <w:r>
        <w:t>Bildtext</w:t>
      </w:r>
      <w:r w:rsidR="00454573">
        <w:t xml:space="preserve"> 1</w:t>
      </w:r>
      <w:r>
        <w:t xml:space="preserve">: </w:t>
      </w:r>
      <w:r w:rsidRPr="008B4186">
        <w:t>Neben einem herkömmlichen Blendenhalter mit vernickelter Oberfläche und lediglich seitlich verschiebbaren Bauteilen, ergänzt ein dreidimensional justierbarer Blendenhalter aus massivem Stahl das Sortiment</w:t>
      </w:r>
      <w:r>
        <w:t xml:space="preserve"> von </w:t>
      </w:r>
      <w:proofErr w:type="spellStart"/>
      <w:r>
        <w:t>Basys</w:t>
      </w:r>
      <w:proofErr w:type="spellEnd"/>
      <w:r>
        <w:t xml:space="preserve">. Foto: </w:t>
      </w:r>
      <w:proofErr w:type="spellStart"/>
      <w:r>
        <w:t>Basys</w:t>
      </w:r>
      <w:proofErr w:type="spellEnd"/>
    </w:p>
    <w:p w14:paraId="5FFFE7C3" w14:textId="77777777" w:rsidR="00454573" w:rsidRDefault="00454573" w:rsidP="008B4186"/>
    <w:p w14:paraId="628F3FF8" w14:textId="7D8803D4" w:rsidR="00454573" w:rsidRPr="005536B6" w:rsidRDefault="00454573" w:rsidP="008B4186">
      <w:pPr>
        <w:rPr>
          <w:b/>
          <w:bCs/>
        </w:rPr>
      </w:pPr>
      <w:r>
        <w:t xml:space="preserve">Bildtext 2: </w:t>
      </w:r>
      <w:r w:rsidRPr="00454573">
        <w:t>Oberblenden erweisen sich insbesondere in Büro- und Konferenzbereichen als nützlich, wo sie herausgenommen den Transport großer Möbel oder Geräte ermöglichen. Die Beschlagteile, mit denen sich die Blende millimetergenau an Türblatt und Zarge ausrichten lässt, spielen eine wesentliche Rolle.</w:t>
      </w:r>
      <w:r w:rsidRPr="00454573">
        <w:t xml:space="preserve"> </w:t>
      </w:r>
      <w:r w:rsidRPr="00454573">
        <w:t xml:space="preserve">Foto: </w:t>
      </w:r>
      <w:proofErr w:type="spellStart"/>
      <w:r w:rsidRPr="00454573">
        <w:t>Basys</w:t>
      </w:r>
      <w:proofErr w:type="spellEnd"/>
    </w:p>
    <w:sectPr w:rsidR="00454573" w:rsidRPr="005536B6"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E520" w14:textId="77777777" w:rsidR="002C4214" w:rsidRDefault="002C4214" w:rsidP="008B4186">
      <w:r>
        <w:separator/>
      </w:r>
    </w:p>
  </w:endnote>
  <w:endnote w:type="continuationSeparator" w:id="0">
    <w:p w14:paraId="42F81D58" w14:textId="77777777" w:rsidR="002C4214" w:rsidRDefault="002C4214" w:rsidP="008B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056C" w14:textId="77777777" w:rsidR="002C4214" w:rsidRDefault="002C4214" w:rsidP="008B4186">
      <w:r>
        <w:separator/>
      </w:r>
    </w:p>
  </w:footnote>
  <w:footnote w:type="continuationSeparator" w:id="0">
    <w:p w14:paraId="732AFB9C" w14:textId="77777777" w:rsidR="002C4214" w:rsidRDefault="002C4214" w:rsidP="008B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505" w14:textId="77777777" w:rsidR="00B11340" w:rsidRPr="00B11340" w:rsidRDefault="00B11340" w:rsidP="00B11340">
    <w:pPr>
      <w:pStyle w:val="Kopfzeile"/>
      <w:jc w:val="right"/>
      <w:rPr>
        <w:sz w:val="20"/>
        <w:szCs w:val="20"/>
      </w:rPr>
    </w:pPr>
    <w:r w:rsidRPr="00B11340">
      <w:rPr>
        <w:sz w:val="20"/>
        <w:szCs w:val="20"/>
      </w:rPr>
      <w:t>BAU München, 17. bis 22. April 2023</w:t>
    </w:r>
  </w:p>
  <w:p w14:paraId="7E6A0825" w14:textId="6A8E9C12" w:rsidR="00B11340" w:rsidRPr="00B11340" w:rsidRDefault="00B11340" w:rsidP="00B11340">
    <w:pPr>
      <w:pStyle w:val="Kopfzeile"/>
      <w:jc w:val="right"/>
      <w:rPr>
        <w:sz w:val="20"/>
        <w:szCs w:val="20"/>
      </w:rPr>
    </w:pPr>
    <w:r w:rsidRPr="00B11340">
      <w:rPr>
        <w:sz w:val="20"/>
        <w:szCs w:val="20"/>
      </w:rPr>
      <w:t>PR-Nr. 10001-0084-04/2023</w:t>
    </w:r>
  </w:p>
  <w:p w14:paraId="44C76A21" w14:textId="77777777" w:rsidR="00B11340" w:rsidRPr="00B11340" w:rsidRDefault="00B11340" w:rsidP="00B11340">
    <w:pPr>
      <w:pStyle w:val="Kopfzeile"/>
      <w:jc w:val="right"/>
      <w:rPr>
        <w:sz w:val="20"/>
        <w:szCs w:val="20"/>
      </w:rPr>
    </w:pPr>
    <w:r w:rsidRPr="00B11340">
      <w:rPr>
        <w:sz w:val="20"/>
        <w:szCs w:val="20"/>
      </w:rPr>
      <w:t>Formschön verlängerte Tür</w:t>
    </w:r>
  </w:p>
  <w:p w14:paraId="700C1E38" w14:textId="62FBA24F" w:rsidR="008B4186" w:rsidRPr="008B4186" w:rsidRDefault="00B11340" w:rsidP="00B11340">
    <w:pPr>
      <w:pStyle w:val="Kopfzeile"/>
      <w:jc w:val="right"/>
      <w:rPr>
        <w:sz w:val="20"/>
        <w:szCs w:val="20"/>
      </w:rPr>
    </w:pPr>
    <w:r w:rsidRPr="00B11340">
      <w:rPr>
        <w:sz w:val="20"/>
        <w:szCs w:val="20"/>
      </w:rPr>
      <w:t>Neuer Halter für die Oberblende</w:t>
    </w:r>
    <w:r>
      <w:rPr>
        <w:sz w:val="20"/>
        <w:szCs w:val="20"/>
      </w:rPr>
      <w:t xml:space="preserve"> </w:t>
    </w:r>
    <w:r w:rsidR="008B4186">
      <w:rPr>
        <w:sz w:val="20"/>
        <w:szCs w:val="20"/>
      </w:rPr>
      <w:t xml:space="preserve">– Seite </w:t>
    </w:r>
    <w:r w:rsidR="008B4186" w:rsidRPr="008B4186">
      <w:rPr>
        <w:sz w:val="20"/>
        <w:szCs w:val="20"/>
      </w:rPr>
      <w:fldChar w:fldCharType="begin"/>
    </w:r>
    <w:r w:rsidR="008B4186" w:rsidRPr="008B4186">
      <w:rPr>
        <w:sz w:val="20"/>
        <w:szCs w:val="20"/>
      </w:rPr>
      <w:instrText>PAGE   \* MERGEFORMAT</w:instrText>
    </w:r>
    <w:r w:rsidR="008B4186" w:rsidRPr="008B4186">
      <w:rPr>
        <w:sz w:val="20"/>
        <w:szCs w:val="20"/>
      </w:rPr>
      <w:fldChar w:fldCharType="separate"/>
    </w:r>
    <w:r w:rsidR="008B4186" w:rsidRPr="008B4186">
      <w:rPr>
        <w:sz w:val="20"/>
        <w:szCs w:val="20"/>
      </w:rPr>
      <w:t>1</w:t>
    </w:r>
    <w:r w:rsidR="008B4186" w:rsidRPr="008B4186">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B6"/>
    <w:rsid w:val="00036140"/>
    <w:rsid w:val="000D0FFC"/>
    <w:rsid w:val="000F3948"/>
    <w:rsid w:val="00131E5E"/>
    <w:rsid w:val="001A3E63"/>
    <w:rsid w:val="001B3851"/>
    <w:rsid w:val="00270E60"/>
    <w:rsid w:val="002B5605"/>
    <w:rsid w:val="002C4214"/>
    <w:rsid w:val="00394D95"/>
    <w:rsid w:val="00414A5C"/>
    <w:rsid w:val="00454573"/>
    <w:rsid w:val="004803EB"/>
    <w:rsid w:val="005536B6"/>
    <w:rsid w:val="00787C50"/>
    <w:rsid w:val="007B2628"/>
    <w:rsid w:val="00835A75"/>
    <w:rsid w:val="008B4186"/>
    <w:rsid w:val="00A270EB"/>
    <w:rsid w:val="00A31A58"/>
    <w:rsid w:val="00B00497"/>
    <w:rsid w:val="00B11340"/>
    <w:rsid w:val="00B91817"/>
    <w:rsid w:val="00C1321D"/>
    <w:rsid w:val="00D93CBA"/>
    <w:rsid w:val="00DD0F27"/>
    <w:rsid w:val="00E302B9"/>
    <w:rsid w:val="00E74F56"/>
    <w:rsid w:val="00ED33B5"/>
    <w:rsid w:val="00F26D29"/>
    <w:rsid w:val="00F70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E930"/>
  <w15:chartTrackingRefBased/>
  <w15:docId w15:val="{1B9894FD-4FB5-4107-A17D-7ACE299F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186"/>
    <w:pPr>
      <w:tabs>
        <w:tab w:val="center" w:pos="4536"/>
        <w:tab w:val="right" w:pos="9072"/>
      </w:tabs>
    </w:pPr>
  </w:style>
  <w:style w:type="character" w:customStyle="1" w:styleId="KopfzeileZchn">
    <w:name w:val="Kopfzeile Zchn"/>
    <w:basedOn w:val="Absatz-Standardschriftart"/>
    <w:link w:val="Kopfzeile"/>
    <w:uiPriority w:val="99"/>
    <w:rsid w:val="008B4186"/>
  </w:style>
  <w:style w:type="paragraph" w:styleId="Fuzeile">
    <w:name w:val="footer"/>
    <w:basedOn w:val="Standard"/>
    <w:link w:val="FuzeileZchn"/>
    <w:uiPriority w:val="99"/>
    <w:unhideWhenUsed/>
    <w:rsid w:val="008B4186"/>
    <w:pPr>
      <w:tabs>
        <w:tab w:val="center" w:pos="4536"/>
        <w:tab w:val="right" w:pos="9072"/>
      </w:tabs>
    </w:pPr>
  </w:style>
  <w:style w:type="character" w:customStyle="1" w:styleId="FuzeileZchn">
    <w:name w:val="Fußzeile Zchn"/>
    <w:basedOn w:val="Absatz-Standardschriftart"/>
    <w:link w:val="Fuzeile"/>
    <w:uiPriority w:val="99"/>
    <w:rsid w:val="008B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6</cp:revision>
  <dcterms:created xsi:type="dcterms:W3CDTF">2023-04-03T16:22:00Z</dcterms:created>
  <dcterms:modified xsi:type="dcterms:W3CDTF">2023-04-11T17:33:00Z</dcterms:modified>
</cp:coreProperties>
</file>