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4258" w14:textId="6390EEC5" w:rsidR="00720654" w:rsidRPr="00F97D87" w:rsidRDefault="00F97D87">
      <w:pPr>
        <w:rPr>
          <w:sz w:val="20"/>
          <w:szCs w:val="20"/>
        </w:rPr>
      </w:pPr>
      <w:r w:rsidRPr="00F97D87">
        <w:rPr>
          <w:sz w:val="20"/>
          <w:szCs w:val="20"/>
        </w:rPr>
        <w:t>PR-Nr. 10001-0090-05/2023</w:t>
      </w:r>
    </w:p>
    <w:p w14:paraId="03ED7382" w14:textId="77777777" w:rsidR="00F97D87" w:rsidRDefault="00F97D87"/>
    <w:p w14:paraId="3D50DB38" w14:textId="797CC6F5" w:rsidR="00F97D87" w:rsidRPr="00745CE7" w:rsidRDefault="00720654">
      <w:pPr>
        <w:rPr>
          <w:b/>
          <w:bCs/>
          <w:sz w:val="28"/>
          <w:szCs w:val="28"/>
        </w:rPr>
      </w:pPr>
      <w:r w:rsidRPr="00745CE7">
        <w:rPr>
          <w:b/>
          <w:bCs/>
          <w:sz w:val="28"/>
          <w:szCs w:val="28"/>
        </w:rPr>
        <w:t>Positive BAU-Bilanz</w:t>
      </w:r>
    </w:p>
    <w:p w14:paraId="2658D685" w14:textId="17B9B35C" w:rsidR="00720654" w:rsidRDefault="00720654">
      <w:pPr>
        <w:rPr>
          <w:b/>
          <w:bCs/>
        </w:rPr>
      </w:pPr>
      <w:r w:rsidRPr="00745CE7">
        <w:rPr>
          <w:b/>
          <w:bCs/>
        </w:rPr>
        <w:t>Ba</w:t>
      </w:r>
      <w:r w:rsidR="00EB7CEB">
        <w:rPr>
          <w:b/>
          <w:bCs/>
        </w:rPr>
        <w:t>s</w:t>
      </w:r>
      <w:r w:rsidRPr="00745CE7">
        <w:rPr>
          <w:b/>
          <w:bCs/>
        </w:rPr>
        <w:t>ys bestätigt Erwartungen als Innovator</w:t>
      </w:r>
    </w:p>
    <w:p w14:paraId="3AC80274" w14:textId="77777777" w:rsidR="00720654" w:rsidRDefault="00720654"/>
    <w:p w14:paraId="3D2C159E" w14:textId="03EFA75D" w:rsidR="00720654" w:rsidRPr="003E4EAF" w:rsidRDefault="00720654" w:rsidP="00F97D87">
      <w:pPr>
        <w:spacing w:line="274" w:lineRule="auto"/>
        <w:rPr>
          <w:b/>
          <w:bCs/>
        </w:rPr>
      </w:pPr>
      <w:r w:rsidRPr="003E4EAF">
        <w:rPr>
          <w:b/>
          <w:bCs/>
        </w:rPr>
        <w:t>Nach der BAU 2023, die nach vierjähriger Pause im April</w:t>
      </w:r>
      <w:r w:rsidR="00745CE7" w:rsidRPr="003E4EAF">
        <w:rPr>
          <w:b/>
          <w:bCs/>
        </w:rPr>
        <w:t xml:space="preserve"> in München</w:t>
      </w:r>
      <w:r w:rsidRPr="003E4EAF">
        <w:rPr>
          <w:b/>
          <w:bCs/>
        </w:rPr>
        <w:t xml:space="preserve"> stattfand, hat Ba</w:t>
      </w:r>
      <w:r w:rsidR="00EB7CEB">
        <w:rPr>
          <w:b/>
          <w:bCs/>
        </w:rPr>
        <w:t>s</w:t>
      </w:r>
      <w:r w:rsidRPr="003E4EAF">
        <w:rPr>
          <w:b/>
          <w:bCs/>
        </w:rPr>
        <w:t xml:space="preserve">ys </w:t>
      </w:r>
      <w:r w:rsidR="00745CE7" w:rsidRPr="003E4EAF">
        <w:rPr>
          <w:b/>
          <w:bCs/>
        </w:rPr>
        <w:t xml:space="preserve">– Bartels Systembeschläge </w:t>
      </w:r>
      <w:r w:rsidRPr="003E4EAF">
        <w:rPr>
          <w:b/>
          <w:bCs/>
        </w:rPr>
        <w:t xml:space="preserve">aus Kalletal </w:t>
      </w:r>
      <w:r w:rsidR="00745CE7" w:rsidRPr="003E4EAF">
        <w:rPr>
          <w:b/>
          <w:bCs/>
        </w:rPr>
        <w:t xml:space="preserve">einmal mehr </w:t>
      </w:r>
      <w:r w:rsidRPr="003E4EAF">
        <w:rPr>
          <w:b/>
          <w:bCs/>
        </w:rPr>
        <w:t xml:space="preserve">ein positives Fazit gezogen. </w:t>
      </w:r>
      <w:r w:rsidR="00745CE7" w:rsidRPr="003E4EAF">
        <w:rPr>
          <w:b/>
          <w:bCs/>
        </w:rPr>
        <w:t>Wo sich der Baubeschlaghersteller traditionell bereits seit 20 Jahren inmitten seiner Kunden präsentiert, konnte das Unternehmen auch in diesem Jahr seinen Anspruch auf In</w:t>
      </w:r>
      <w:r w:rsidR="00F97D87">
        <w:rPr>
          <w:b/>
          <w:bCs/>
        </w:rPr>
        <w:softHyphen/>
      </w:r>
      <w:r w:rsidR="00745CE7" w:rsidRPr="003E4EAF">
        <w:rPr>
          <w:b/>
          <w:bCs/>
        </w:rPr>
        <w:t>novationsführerschaft untermauern</w:t>
      </w:r>
      <w:r w:rsidR="003E4EAF" w:rsidRPr="003E4EAF">
        <w:rPr>
          <w:b/>
          <w:bCs/>
        </w:rPr>
        <w:t xml:space="preserve">. </w:t>
      </w:r>
    </w:p>
    <w:p w14:paraId="2C876F3F" w14:textId="77777777" w:rsidR="003E4EAF" w:rsidRDefault="003E4EAF" w:rsidP="00F97D87">
      <w:pPr>
        <w:spacing w:line="274" w:lineRule="auto"/>
      </w:pPr>
    </w:p>
    <w:p w14:paraId="0192E7C5" w14:textId="1F4EDED3" w:rsidR="003E4EAF" w:rsidRDefault="009557D3" w:rsidP="00F97D87">
      <w:pPr>
        <w:spacing w:line="274" w:lineRule="auto"/>
      </w:pPr>
      <w:r>
        <w:t>Im Mittelpunkt des Messeauftrittes stand verdeckt liegende Bandtech</w:t>
      </w:r>
      <w:r w:rsidR="00F97D87">
        <w:softHyphen/>
      </w:r>
      <w:r>
        <w:t xml:space="preserve">nik für stumpf einschlagende Türen. </w:t>
      </w:r>
      <w:r w:rsidR="00103527">
        <w:t>Mit dem „Pivota DXS Close 2.0“ zeigte Basys zur BAU 2023 die überarbeitete und patentierte Version ei</w:t>
      </w:r>
      <w:r w:rsidR="00F97D87">
        <w:softHyphen/>
      </w:r>
      <w:r w:rsidR="00103527">
        <w:t xml:space="preserve">nes verdeckt liegenden Türbandes mit integriertem Türschließer, mit dem Türen sanft und selbsttätig schließen. </w:t>
      </w:r>
      <w:bookmarkStart w:id="0" w:name="_Hlk135763623"/>
      <w:r w:rsidR="00103527" w:rsidRPr="00103527">
        <w:t>Eine neue Lösung, um Auf</w:t>
      </w:r>
      <w:r w:rsidR="00F97D87">
        <w:softHyphen/>
      </w:r>
      <w:r w:rsidR="00103527" w:rsidRPr="00103527">
        <w:t xml:space="preserve">dopplungen sowohl auf Zargen- als auch auf Flügelseite </w:t>
      </w:r>
      <w:r w:rsidR="00973D4A">
        <w:t xml:space="preserve">bis zu 10 mm </w:t>
      </w:r>
      <w:r w:rsidR="00103527" w:rsidRPr="00103527">
        <w:t>zu überwinden, präsentiert</w:t>
      </w:r>
      <w:r w:rsidR="00103527">
        <w:t>e</w:t>
      </w:r>
      <w:r w:rsidR="00103527" w:rsidRPr="00103527">
        <w:t xml:space="preserve"> Basys mit dem „Pivota DX 110 3-D“. </w:t>
      </w:r>
      <w:bookmarkEnd w:id="0"/>
      <w:r w:rsidR="00103527">
        <w:t xml:space="preserve">Mit </w:t>
      </w:r>
      <w:r w:rsidR="00E71EF1">
        <w:t xml:space="preserve">dem </w:t>
      </w:r>
      <w:r w:rsidR="00E71EF1" w:rsidRPr="00E71EF1">
        <w:t xml:space="preserve">„Pivota DXS 80 3-D ZA Steel“ </w:t>
      </w:r>
      <w:r w:rsidR="00973D4A">
        <w:t xml:space="preserve">lassen sich </w:t>
      </w:r>
      <w:r w:rsidR="00EB7CEB">
        <w:t xml:space="preserve">zudem </w:t>
      </w:r>
      <w:r w:rsidR="00973D4A">
        <w:t>Zargenaufdopplungen für zargen- und wandbündige Türen bis</w:t>
      </w:r>
      <w:r w:rsidR="00E71EF1">
        <w:t xml:space="preserve"> </w:t>
      </w:r>
      <w:r w:rsidR="00E71EF1" w:rsidRPr="00E71EF1">
        <w:t xml:space="preserve">120 Kilogramm </w:t>
      </w:r>
      <w:r w:rsidR="00973D4A">
        <w:t>realisieren</w:t>
      </w:r>
      <w:r w:rsidR="00E71EF1" w:rsidRPr="00E71EF1">
        <w:t>.</w:t>
      </w:r>
    </w:p>
    <w:p w14:paraId="03C298FF" w14:textId="77777777" w:rsidR="00E71EF1" w:rsidRDefault="00E71EF1" w:rsidP="00F97D87">
      <w:pPr>
        <w:spacing w:line="274" w:lineRule="auto"/>
      </w:pPr>
    </w:p>
    <w:p w14:paraId="13C02804" w14:textId="2711ADCA" w:rsidR="00E71EF1" w:rsidRDefault="00E71EF1" w:rsidP="00F97D87">
      <w:pPr>
        <w:spacing w:line="274" w:lineRule="auto"/>
      </w:pPr>
      <w:r>
        <w:t xml:space="preserve">Im Zubehörbereich </w:t>
      </w:r>
      <w:r w:rsidR="00F97D87">
        <w:t>machte</w:t>
      </w:r>
      <w:r>
        <w:t xml:space="preserve"> Ba</w:t>
      </w:r>
      <w:r w:rsidR="00EB7CEB">
        <w:t>s</w:t>
      </w:r>
      <w:r>
        <w:t>ys mit einem Öffnungswinkelbegrenzer eine neue Produktkategorie auf. Im Gegensatz zu anderen ähnlichen Produkten schränkt die</w:t>
      </w:r>
      <w:r w:rsidR="00EB7CEB">
        <w:t>se</w:t>
      </w:r>
      <w:r>
        <w:t xml:space="preserve"> Innovation die Höhenverstellung der Tür nicht ein; das Gegenlager in der Zarge ist ebenfalls höhenverstellbar und wan</w:t>
      </w:r>
      <w:r w:rsidR="00F97D87">
        <w:softHyphen/>
      </w:r>
      <w:r>
        <w:t xml:space="preserve">dert bei der Justage mit. </w:t>
      </w:r>
    </w:p>
    <w:p w14:paraId="067A3592" w14:textId="77777777" w:rsidR="00E71EF1" w:rsidRDefault="00E71EF1" w:rsidP="00F97D87">
      <w:pPr>
        <w:spacing w:line="274" w:lineRule="auto"/>
      </w:pPr>
    </w:p>
    <w:p w14:paraId="73C56EB9" w14:textId="5F7DA8CA" w:rsidR="00E71EF1" w:rsidRDefault="00E71EF1" w:rsidP="00F97D87">
      <w:pPr>
        <w:spacing w:line="274" w:lineRule="auto"/>
      </w:pPr>
      <w:r>
        <w:t xml:space="preserve">Insgesamt </w:t>
      </w:r>
      <w:r w:rsidR="00973D4A">
        <w:t>sahen sich</w:t>
      </w:r>
      <w:r>
        <w:t xml:space="preserve"> knapp fünf Prozent mehr Besucher </w:t>
      </w:r>
      <w:r w:rsidR="00973D4A">
        <w:t>als 2019 die In</w:t>
      </w:r>
      <w:r w:rsidR="00F97D87">
        <w:softHyphen/>
      </w:r>
      <w:r w:rsidR="00973D4A">
        <w:t xml:space="preserve">novationen </w:t>
      </w:r>
      <w:r>
        <w:t>auf de</w:t>
      </w:r>
      <w:r w:rsidR="00973D4A">
        <w:t>m</w:t>
      </w:r>
      <w:r>
        <w:t xml:space="preserve"> BaSys-Messestand </w:t>
      </w:r>
      <w:r w:rsidR="00973D4A">
        <w:t>an</w:t>
      </w:r>
      <w:r>
        <w:t xml:space="preserve">. Einen Anstieg von </w:t>
      </w:r>
      <w:r w:rsidR="00D841AF">
        <w:t>60 auf 70</w:t>
      </w:r>
      <w:r>
        <w:t xml:space="preserve"> Prozent verbuchte der Aussteller bei den deutschen Gästen. </w:t>
      </w:r>
      <w:r w:rsidR="00D841AF">
        <w:t>„Die Stim</w:t>
      </w:r>
      <w:r w:rsidR="00F97D87">
        <w:softHyphen/>
      </w:r>
      <w:r w:rsidR="00D841AF">
        <w:t xml:space="preserve">mung war durchweg gut und vielen Besuchern merkte man an, dass sie wieder </w:t>
      </w:r>
      <w:r w:rsidR="00973D4A">
        <w:t xml:space="preserve">richtig </w:t>
      </w:r>
      <w:r w:rsidR="00D841AF">
        <w:t>‚Bock auf Messe‘ hatten“, berichte</w:t>
      </w:r>
      <w:r w:rsidR="00973D4A">
        <w:t xml:space="preserve">n Albert und </w:t>
      </w:r>
      <w:r w:rsidR="00D841AF">
        <w:t>Jürgen Bartels</w:t>
      </w:r>
      <w:r w:rsidR="00973D4A">
        <w:t xml:space="preserve">. Die beiden </w:t>
      </w:r>
      <w:r w:rsidR="00D841AF">
        <w:t>geschä</w:t>
      </w:r>
      <w:r w:rsidR="00973D4A">
        <w:t>ftsführenden Inhaber von Ba</w:t>
      </w:r>
      <w:r w:rsidR="00EB7CEB">
        <w:t>s</w:t>
      </w:r>
      <w:r w:rsidR="00973D4A">
        <w:t xml:space="preserve">ys sehen mit </w:t>
      </w:r>
      <w:r w:rsidR="00214372">
        <w:t>dem steigenden Interesse und de</w:t>
      </w:r>
      <w:r w:rsidR="00EB7CEB">
        <w:t>n vielen</w:t>
      </w:r>
      <w:r w:rsidR="00214372">
        <w:t xml:space="preserve"> positiven Reaktionen auf die </w:t>
      </w:r>
      <w:r w:rsidR="00214372">
        <w:lastRenderedPageBreak/>
        <w:t xml:space="preserve">Produkte </w:t>
      </w:r>
      <w:r w:rsidR="00973D4A">
        <w:t xml:space="preserve">ihren Anspruch auf Innovationsführerschaft </w:t>
      </w:r>
      <w:r w:rsidR="00214372">
        <w:t>bestätigt</w:t>
      </w:r>
      <w:r w:rsidR="00973D4A">
        <w:t>. „</w:t>
      </w:r>
      <w:r w:rsidR="00A549C9" w:rsidRPr="00A549C9">
        <w:t>Wirk</w:t>
      </w:r>
      <w:r w:rsidR="00F97D87">
        <w:softHyphen/>
      </w:r>
      <w:r w:rsidR="00A549C9" w:rsidRPr="00A549C9">
        <w:t xml:space="preserve">lich neue Sachen haben wir </w:t>
      </w:r>
      <w:r w:rsidR="00A549C9">
        <w:t xml:space="preserve">auf der BAU </w:t>
      </w:r>
      <w:r w:rsidR="00A549C9" w:rsidRPr="00A549C9">
        <w:t>wenig gesehen</w:t>
      </w:r>
      <w:r w:rsidR="00214372">
        <w:t>“</w:t>
      </w:r>
      <w:r w:rsidR="0026626F">
        <w:t>,</w:t>
      </w:r>
      <w:r w:rsidR="00214372">
        <w:t xml:space="preserve"> </w:t>
      </w:r>
      <w:r w:rsidR="00214372" w:rsidRPr="00214372">
        <w:t xml:space="preserve">schrieb </w:t>
      </w:r>
      <w:r w:rsidR="0026626F">
        <w:t xml:space="preserve">zum Beispiel </w:t>
      </w:r>
      <w:r w:rsidR="00214372">
        <w:t>BaSys-</w:t>
      </w:r>
      <w:r w:rsidR="0026626F">
        <w:t>Fachb</w:t>
      </w:r>
      <w:r w:rsidR="00214372">
        <w:t xml:space="preserve">esucher </w:t>
      </w:r>
      <w:r w:rsidR="00214372" w:rsidRPr="00214372">
        <w:t>Laurent Asimi</w:t>
      </w:r>
      <w:r w:rsidR="0026626F">
        <w:t xml:space="preserve"> von der Immer AG und er</w:t>
      </w:r>
      <w:r w:rsidR="00F97D87">
        <w:softHyphen/>
      </w:r>
      <w:r w:rsidR="0026626F">
        <w:t xml:space="preserve">gänzt: </w:t>
      </w:r>
      <w:r w:rsidR="00214372">
        <w:t>„</w:t>
      </w:r>
      <w:r w:rsidR="0026626F">
        <w:t>A</w:t>
      </w:r>
      <w:r w:rsidR="00A549C9" w:rsidRPr="00A549C9">
        <w:t>u</w:t>
      </w:r>
      <w:r w:rsidR="001E1018">
        <w:t>ß</w:t>
      </w:r>
      <w:r w:rsidR="00A549C9" w:rsidRPr="00A549C9">
        <w:t xml:space="preserve">er </w:t>
      </w:r>
      <w:r w:rsidR="00214372">
        <w:t xml:space="preserve">– </w:t>
      </w:r>
      <w:r w:rsidR="00A549C9" w:rsidRPr="00A549C9">
        <w:t xml:space="preserve">wie schon so oft in der Vergangenheit </w:t>
      </w:r>
      <w:r w:rsidR="00214372">
        <w:t xml:space="preserve">– </w:t>
      </w:r>
      <w:r w:rsidR="00A549C9" w:rsidRPr="00A549C9">
        <w:t>am Bartels</w:t>
      </w:r>
      <w:r w:rsidR="00A549C9">
        <w:t>-</w:t>
      </w:r>
      <w:r w:rsidR="00A549C9" w:rsidRPr="00A549C9">
        <w:t>Stand</w:t>
      </w:r>
      <w:r w:rsidR="00214372">
        <w:t>.</w:t>
      </w:r>
      <w:r w:rsidR="001E1018">
        <w:t xml:space="preserve">“ </w:t>
      </w:r>
    </w:p>
    <w:p w14:paraId="2F63DDAC" w14:textId="77777777" w:rsidR="00F97D87" w:rsidRDefault="00F97D87" w:rsidP="00F97D87">
      <w:pPr>
        <w:spacing w:line="274" w:lineRule="auto"/>
      </w:pPr>
    </w:p>
    <w:p w14:paraId="04E358CE" w14:textId="77777777" w:rsidR="00F97D87" w:rsidRDefault="00F97D87" w:rsidP="00F97D87">
      <w:pPr>
        <w:spacing w:line="274" w:lineRule="auto"/>
      </w:pPr>
    </w:p>
    <w:p w14:paraId="479B1609" w14:textId="0A4FD918" w:rsidR="00F97D87" w:rsidRDefault="00F97D87" w:rsidP="00E71EF1">
      <w:r>
        <w:t>Bildtext 1: Knapp fünf Prozent mehr Besucher als 2019 verbuchte BaSys auf seinem etwas umgestalteten Messestand zur BAU im April 2023. Foto: BaSys</w:t>
      </w:r>
    </w:p>
    <w:p w14:paraId="005767FE" w14:textId="77777777" w:rsidR="00F97D87" w:rsidRDefault="00F97D87" w:rsidP="00E71EF1"/>
    <w:p w14:paraId="27A7EAE9" w14:textId="0A7EB7F6" w:rsidR="00F97D87" w:rsidRDefault="00F97D87" w:rsidP="00E71EF1">
      <w:r>
        <w:t>Bildtext 2</w:t>
      </w:r>
      <w:r w:rsidR="00BA087E">
        <w:t>a+b</w:t>
      </w:r>
      <w:r>
        <w:t xml:space="preserve">: </w:t>
      </w:r>
      <w:r w:rsidRPr="00F97D87">
        <w:t xml:space="preserve">Im Mittelpunkt des Messeauftrittes </w:t>
      </w:r>
      <w:r>
        <w:t xml:space="preserve">von BaSys </w:t>
      </w:r>
      <w:r w:rsidRPr="00F97D87">
        <w:t xml:space="preserve">stand verdeckt liegende Bandtechnik </w:t>
      </w:r>
      <w:r>
        <w:t>für die Realisierung wandbündiger Türen und spiegelloser Zargen</w:t>
      </w:r>
      <w:r w:rsidRPr="00F97D87">
        <w:t xml:space="preserve">. </w:t>
      </w:r>
      <w:r>
        <w:t>Foto: BaSys</w:t>
      </w:r>
    </w:p>
    <w:p w14:paraId="75DCFBD4" w14:textId="77777777" w:rsidR="00F97D87" w:rsidRDefault="00F97D87" w:rsidP="00E71EF1"/>
    <w:p w14:paraId="6B38687C" w14:textId="2EEA4063" w:rsidR="00F97D87" w:rsidRDefault="00F97D87" w:rsidP="00F97D87">
      <w:r>
        <w:t xml:space="preserve">Bildtext </w:t>
      </w:r>
      <w:r>
        <w:t>3</w:t>
      </w:r>
      <w:r>
        <w:t xml:space="preserve">: </w:t>
      </w:r>
      <w:r w:rsidRPr="00F97D87">
        <w:t xml:space="preserve">Mit dem „Pivota DXS Close 2.0“ zeigte Basys zur BAU 2023 die überarbeitete und patentierte Version eines verdeckt liegenden Türbandes mit integriertem Türschließer, mit dem Türen sanft und selbsttätig schließen. </w:t>
      </w:r>
      <w:r>
        <w:t>Foto: BaSys</w:t>
      </w:r>
    </w:p>
    <w:p w14:paraId="6E0D548E" w14:textId="77777777" w:rsidR="00F97D87" w:rsidRDefault="00F97D87" w:rsidP="00F97D87"/>
    <w:p w14:paraId="116A3C7F" w14:textId="52D38CB1" w:rsidR="00F97D87" w:rsidRDefault="00F97D87" w:rsidP="00F97D87">
      <w:r>
        <w:t xml:space="preserve">Bildtext </w:t>
      </w:r>
      <w:r>
        <w:t>4</w:t>
      </w:r>
      <w:r>
        <w:t xml:space="preserve">: </w:t>
      </w:r>
      <w:r w:rsidRPr="00F97D87">
        <w:t xml:space="preserve">Eine neue Lösung, um Aufdopplungen sowohl auf Zargen- als auch auf Flügelseite </w:t>
      </w:r>
      <w:r w:rsidR="005B4D7A">
        <w:t xml:space="preserve">von </w:t>
      </w:r>
      <w:r w:rsidRPr="00F97D87">
        <w:t xml:space="preserve">bis zu 10 mm zu überwinden, präsentierte Basys mit dem „Pivota DX 110 3-D“. </w:t>
      </w:r>
      <w:r>
        <w:t>Foto: BaSys</w:t>
      </w:r>
    </w:p>
    <w:p w14:paraId="38BF0017" w14:textId="77777777" w:rsidR="00F97D87" w:rsidRDefault="00F97D87" w:rsidP="00F97D87"/>
    <w:p w14:paraId="6D52DF6B" w14:textId="401B082A" w:rsidR="00F97D87" w:rsidRDefault="00F97D87" w:rsidP="00F97D87">
      <w:r>
        <w:t xml:space="preserve">Bildtext </w:t>
      </w:r>
      <w:r>
        <w:t>5</w:t>
      </w:r>
      <w:r>
        <w:t xml:space="preserve">: </w:t>
      </w:r>
      <w:r w:rsidR="005B4D7A">
        <w:t xml:space="preserve">Neuheit bei Basys: </w:t>
      </w:r>
      <w:r w:rsidRPr="00F97D87">
        <w:t>Mit dem „Pivota DXS 80 3-D ZA Steel“ lassen sich Zargenaufdopplungen für zargen- und wandbündige Türen bis 120 Kilogramm realisieren.</w:t>
      </w:r>
      <w:r w:rsidR="005B4D7A">
        <w:t xml:space="preserve"> </w:t>
      </w:r>
      <w:r>
        <w:t>Foto: BaSys</w:t>
      </w:r>
    </w:p>
    <w:sectPr w:rsidR="00F97D87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3381" w14:textId="77777777" w:rsidR="00D035DC" w:rsidRDefault="00D035DC" w:rsidP="00F97D87">
      <w:r>
        <w:separator/>
      </w:r>
    </w:p>
  </w:endnote>
  <w:endnote w:type="continuationSeparator" w:id="0">
    <w:p w14:paraId="03783C5D" w14:textId="77777777" w:rsidR="00D035DC" w:rsidRDefault="00D035DC" w:rsidP="00F9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F837" w14:textId="77777777" w:rsidR="00D035DC" w:rsidRDefault="00D035DC" w:rsidP="00F97D87">
      <w:r>
        <w:separator/>
      </w:r>
    </w:p>
  </w:footnote>
  <w:footnote w:type="continuationSeparator" w:id="0">
    <w:p w14:paraId="318E3F09" w14:textId="77777777" w:rsidR="00D035DC" w:rsidRDefault="00D035DC" w:rsidP="00F9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B57D" w14:textId="1EBFBCC1" w:rsidR="00F97D87" w:rsidRPr="00F97D87" w:rsidRDefault="00F97D87" w:rsidP="00F97D87">
    <w:pPr>
      <w:pStyle w:val="Kopfzeile"/>
      <w:jc w:val="right"/>
      <w:rPr>
        <w:sz w:val="20"/>
        <w:szCs w:val="20"/>
      </w:rPr>
    </w:pPr>
    <w:r w:rsidRPr="00F97D87">
      <w:rPr>
        <w:sz w:val="20"/>
        <w:szCs w:val="20"/>
      </w:rPr>
      <w:t>PR-Nr. 10001-0090-05/2023</w:t>
    </w:r>
  </w:p>
  <w:p w14:paraId="6D622E9F" w14:textId="3CB8F268" w:rsidR="00F97D87" w:rsidRPr="00F97D87" w:rsidRDefault="00F97D87" w:rsidP="00F97D87">
    <w:pPr>
      <w:pStyle w:val="Kopfzeile"/>
      <w:jc w:val="right"/>
      <w:rPr>
        <w:sz w:val="20"/>
        <w:szCs w:val="20"/>
      </w:rPr>
    </w:pPr>
    <w:r w:rsidRPr="00F97D87">
      <w:rPr>
        <w:sz w:val="20"/>
        <w:szCs w:val="20"/>
      </w:rPr>
      <w:t>Positive BAU-Bilanz</w:t>
    </w:r>
  </w:p>
  <w:p w14:paraId="0E630EBD" w14:textId="21A2B169" w:rsidR="00F97D87" w:rsidRPr="00F97D87" w:rsidRDefault="00F97D87" w:rsidP="00F97D87">
    <w:pPr>
      <w:pStyle w:val="Kopfzeile"/>
      <w:jc w:val="right"/>
      <w:rPr>
        <w:sz w:val="20"/>
        <w:szCs w:val="20"/>
      </w:rPr>
    </w:pPr>
    <w:r w:rsidRPr="00F97D87">
      <w:rPr>
        <w:sz w:val="20"/>
        <w:szCs w:val="20"/>
      </w:rPr>
      <w:t>Basys bestätigt Erwartungen als Innovator</w:t>
    </w:r>
    <w:r>
      <w:rPr>
        <w:sz w:val="20"/>
        <w:szCs w:val="20"/>
      </w:rPr>
      <w:t xml:space="preserve"> – Seite </w:t>
    </w:r>
    <w:r w:rsidRPr="00F97D87">
      <w:rPr>
        <w:sz w:val="20"/>
        <w:szCs w:val="20"/>
      </w:rPr>
      <w:fldChar w:fldCharType="begin"/>
    </w:r>
    <w:r w:rsidRPr="00F97D87">
      <w:rPr>
        <w:sz w:val="20"/>
        <w:szCs w:val="20"/>
      </w:rPr>
      <w:instrText>PAGE   \* MERGEFORMAT</w:instrText>
    </w:r>
    <w:r w:rsidRPr="00F97D87">
      <w:rPr>
        <w:sz w:val="20"/>
        <w:szCs w:val="20"/>
      </w:rPr>
      <w:fldChar w:fldCharType="separate"/>
    </w:r>
    <w:r w:rsidRPr="00F97D87">
      <w:rPr>
        <w:sz w:val="20"/>
        <w:szCs w:val="20"/>
      </w:rPr>
      <w:t>1</w:t>
    </w:r>
    <w:r w:rsidRPr="00F97D87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54"/>
    <w:rsid w:val="00103527"/>
    <w:rsid w:val="001E1018"/>
    <w:rsid w:val="00214372"/>
    <w:rsid w:val="0026626F"/>
    <w:rsid w:val="00364E4D"/>
    <w:rsid w:val="003E4EAF"/>
    <w:rsid w:val="005B4D7A"/>
    <w:rsid w:val="00720654"/>
    <w:rsid w:val="00745CE7"/>
    <w:rsid w:val="007B2628"/>
    <w:rsid w:val="009557D3"/>
    <w:rsid w:val="00973D4A"/>
    <w:rsid w:val="00A31A58"/>
    <w:rsid w:val="00A549C9"/>
    <w:rsid w:val="00BA087E"/>
    <w:rsid w:val="00D035DC"/>
    <w:rsid w:val="00D841AF"/>
    <w:rsid w:val="00DD0F27"/>
    <w:rsid w:val="00E71EF1"/>
    <w:rsid w:val="00EB7CEB"/>
    <w:rsid w:val="00F9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0925"/>
  <w15:chartTrackingRefBased/>
  <w15:docId w15:val="{5A2379DF-1B9E-4C40-8194-63ABC233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7D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D87"/>
  </w:style>
  <w:style w:type="paragraph" w:styleId="Fuzeile">
    <w:name w:val="footer"/>
    <w:basedOn w:val="Standard"/>
    <w:link w:val="FuzeileZchn"/>
    <w:uiPriority w:val="99"/>
    <w:unhideWhenUsed/>
    <w:rsid w:val="00F97D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3</cp:revision>
  <dcterms:created xsi:type="dcterms:W3CDTF">2023-05-23T17:51:00Z</dcterms:created>
  <dcterms:modified xsi:type="dcterms:W3CDTF">2023-05-23T18:30:00Z</dcterms:modified>
</cp:coreProperties>
</file>