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3D2D" w14:textId="77777777" w:rsidR="001D7D19" w:rsidRPr="001D7D19" w:rsidRDefault="001D7D19">
      <w:pPr>
        <w:rPr>
          <w:sz w:val="20"/>
          <w:szCs w:val="20"/>
        </w:rPr>
      </w:pPr>
      <w:r w:rsidRPr="001D7D19">
        <w:rPr>
          <w:sz w:val="20"/>
          <w:szCs w:val="20"/>
        </w:rPr>
        <w:t>PR-Nr. 10028-0008-05/2023</w:t>
      </w:r>
    </w:p>
    <w:p w14:paraId="76F4D8A9" w14:textId="77777777" w:rsidR="001D7D19" w:rsidRDefault="001D7D19">
      <w:pPr>
        <w:rPr>
          <w:b/>
          <w:bCs/>
          <w:sz w:val="28"/>
          <w:szCs w:val="28"/>
        </w:rPr>
      </w:pPr>
    </w:p>
    <w:p w14:paraId="5CAC19C1" w14:textId="6128D80A" w:rsidR="00A746F4" w:rsidRDefault="00A746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Flexibel s</w:t>
      </w:r>
      <w:r w:rsidRPr="00A746F4">
        <w:rPr>
          <w:b/>
          <w:bCs/>
          <w:sz w:val="28"/>
          <w:szCs w:val="28"/>
        </w:rPr>
        <w:t xml:space="preserve">chieben &amp; </w:t>
      </w:r>
      <w:r>
        <w:rPr>
          <w:b/>
          <w:bCs/>
          <w:sz w:val="28"/>
          <w:szCs w:val="28"/>
        </w:rPr>
        <w:t xml:space="preserve">wirksam </w:t>
      </w:r>
      <w:r w:rsidRPr="00A746F4">
        <w:rPr>
          <w:b/>
          <w:bCs/>
          <w:sz w:val="28"/>
          <w:szCs w:val="28"/>
        </w:rPr>
        <w:t>dämmen</w:t>
      </w:r>
    </w:p>
    <w:p w14:paraId="67B26A25" w14:textId="77777777" w:rsidR="001D7D19" w:rsidRPr="00A746F4" w:rsidRDefault="001D7D19">
      <w:pPr>
        <w:rPr>
          <w:b/>
          <w:bCs/>
          <w:sz w:val="28"/>
          <w:szCs w:val="28"/>
        </w:rPr>
      </w:pPr>
    </w:p>
    <w:p w14:paraId="7A241505" w14:textId="1BA742CF" w:rsidR="0011677E" w:rsidRDefault="008B7EC7" w:rsidP="00A746F4">
      <w:pPr>
        <w:rPr>
          <w:b/>
          <w:bCs/>
        </w:rPr>
      </w:pPr>
      <w:r w:rsidRPr="00A746F4">
        <w:rPr>
          <w:b/>
          <w:bCs/>
        </w:rPr>
        <w:t xml:space="preserve">„Hawa </w:t>
      </w:r>
      <w:proofErr w:type="spellStart"/>
      <w:r w:rsidRPr="00A746F4">
        <w:rPr>
          <w:b/>
          <w:bCs/>
        </w:rPr>
        <w:t>Acoustics</w:t>
      </w:r>
      <w:proofErr w:type="spellEnd"/>
      <w:r w:rsidRPr="00A746F4">
        <w:rPr>
          <w:b/>
          <w:bCs/>
        </w:rPr>
        <w:t>“</w:t>
      </w:r>
      <w:r w:rsidR="00A746F4">
        <w:rPr>
          <w:b/>
          <w:bCs/>
        </w:rPr>
        <w:t xml:space="preserve"> – </w:t>
      </w:r>
      <w:r w:rsidR="00914C91">
        <w:rPr>
          <w:b/>
          <w:bCs/>
        </w:rPr>
        <w:t xml:space="preserve">Die </w:t>
      </w:r>
      <w:r w:rsidR="001574EE">
        <w:rPr>
          <w:b/>
          <w:bCs/>
        </w:rPr>
        <w:t>Schiebeb</w:t>
      </w:r>
      <w:r w:rsidR="00A746F4" w:rsidRPr="00A746F4">
        <w:rPr>
          <w:b/>
          <w:bCs/>
        </w:rPr>
        <w:t xml:space="preserve">eschläge mit </w:t>
      </w:r>
      <w:r w:rsidR="00914C91">
        <w:rPr>
          <w:b/>
          <w:bCs/>
        </w:rPr>
        <w:t xml:space="preserve">der </w:t>
      </w:r>
      <w:r w:rsidR="00A746F4" w:rsidRPr="00A746F4">
        <w:rPr>
          <w:b/>
          <w:bCs/>
        </w:rPr>
        <w:t xml:space="preserve">Rundumdichtung </w:t>
      </w:r>
    </w:p>
    <w:p w14:paraId="6A0C4DEC" w14:textId="77777777" w:rsidR="001D7D19" w:rsidRPr="00A746F4" w:rsidRDefault="001D7D19" w:rsidP="00A746F4">
      <w:pPr>
        <w:rPr>
          <w:b/>
          <w:bCs/>
        </w:rPr>
      </w:pPr>
    </w:p>
    <w:p w14:paraId="2D36E78E" w14:textId="77777777" w:rsidR="0011677E" w:rsidRPr="00A746F4" w:rsidRDefault="0011677E"/>
    <w:p w14:paraId="56687639" w14:textId="3498A24F" w:rsidR="000A24CC" w:rsidRDefault="00737B85" w:rsidP="001D7D19">
      <w:pPr>
        <w:spacing w:line="274" w:lineRule="auto"/>
        <w:rPr>
          <w:b/>
          <w:bCs/>
        </w:rPr>
      </w:pPr>
      <w:r w:rsidRPr="00A746F4">
        <w:rPr>
          <w:b/>
          <w:bCs/>
        </w:rPr>
        <w:t xml:space="preserve">Manchmal definiert sich </w:t>
      </w:r>
      <w:r w:rsidR="00E1558A" w:rsidRPr="00A746F4">
        <w:rPr>
          <w:b/>
          <w:bCs/>
        </w:rPr>
        <w:t xml:space="preserve">der </w:t>
      </w:r>
      <w:r w:rsidRPr="00A746F4">
        <w:rPr>
          <w:b/>
          <w:bCs/>
        </w:rPr>
        <w:t xml:space="preserve">Komfort </w:t>
      </w:r>
      <w:r w:rsidR="00E1558A" w:rsidRPr="00A746F4">
        <w:rPr>
          <w:b/>
          <w:bCs/>
        </w:rPr>
        <w:t xml:space="preserve">eines </w:t>
      </w:r>
      <w:r w:rsidR="009D3955" w:rsidRPr="00A746F4">
        <w:rPr>
          <w:b/>
          <w:bCs/>
        </w:rPr>
        <w:t>Türb</w:t>
      </w:r>
      <w:r w:rsidR="00E1558A" w:rsidRPr="00A746F4">
        <w:rPr>
          <w:b/>
          <w:bCs/>
        </w:rPr>
        <w:t xml:space="preserve">eschlags </w:t>
      </w:r>
      <w:r w:rsidRPr="00A746F4">
        <w:rPr>
          <w:b/>
          <w:bCs/>
        </w:rPr>
        <w:t xml:space="preserve">nicht </w:t>
      </w:r>
      <w:r w:rsidR="00B71EB0" w:rsidRPr="00A746F4">
        <w:rPr>
          <w:b/>
          <w:bCs/>
        </w:rPr>
        <w:t>allein</w:t>
      </w:r>
      <w:r w:rsidRPr="00EA7071">
        <w:rPr>
          <w:b/>
          <w:bCs/>
        </w:rPr>
        <w:t xml:space="preserve"> </w:t>
      </w:r>
      <w:r w:rsidR="00067DC0">
        <w:rPr>
          <w:b/>
          <w:bCs/>
        </w:rPr>
        <w:t xml:space="preserve">über </w:t>
      </w:r>
      <w:r w:rsidR="00CA2048">
        <w:rPr>
          <w:b/>
          <w:bCs/>
        </w:rPr>
        <w:t>seine</w:t>
      </w:r>
      <w:r w:rsidRPr="00EA7071">
        <w:rPr>
          <w:b/>
          <w:bCs/>
        </w:rPr>
        <w:t xml:space="preserve"> Bedienung</w:t>
      </w:r>
      <w:r w:rsidR="00B71EB0" w:rsidRPr="00EA7071">
        <w:rPr>
          <w:b/>
          <w:bCs/>
        </w:rPr>
        <w:t xml:space="preserve">. </w:t>
      </w:r>
      <w:r w:rsidR="004041FE">
        <w:rPr>
          <w:b/>
          <w:bCs/>
        </w:rPr>
        <w:t>Er kann auch in einem alle</w:t>
      </w:r>
      <w:r w:rsidR="00CA2048">
        <w:rPr>
          <w:b/>
          <w:bCs/>
        </w:rPr>
        <w:t xml:space="preserve"> Sinne ansprechende</w:t>
      </w:r>
      <w:r w:rsidR="004041FE">
        <w:rPr>
          <w:b/>
          <w:bCs/>
        </w:rPr>
        <w:t>n</w:t>
      </w:r>
      <w:r w:rsidR="00CA2048">
        <w:rPr>
          <w:b/>
          <w:bCs/>
        </w:rPr>
        <w:t xml:space="preserve"> </w:t>
      </w:r>
      <w:r w:rsidR="009A1444">
        <w:rPr>
          <w:b/>
          <w:bCs/>
        </w:rPr>
        <w:t>Raumerlebnis</w:t>
      </w:r>
      <w:r w:rsidR="00CA2048">
        <w:rPr>
          <w:b/>
          <w:bCs/>
        </w:rPr>
        <w:t xml:space="preserve"> </w:t>
      </w:r>
      <w:r w:rsidR="004041FE">
        <w:rPr>
          <w:b/>
          <w:bCs/>
        </w:rPr>
        <w:t>münden</w:t>
      </w:r>
      <w:r w:rsidR="009A1444">
        <w:rPr>
          <w:b/>
          <w:bCs/>
        </w:rPr>
        <w:t xml:space="preserve">. Darauf zielen die </w:t>
      </w:r>
      <w:r w:rsidR="001448CD">
        <w:rPr>
          <w:b/>
          <w:bCs/>
        </w:rPr>
        <w:t xml:space="preserve">aktuellen </w:t>
      </w:r>
      <w:r w:rsidR="009A1444">
        <w:rPr>
          <w:b/>
          <w:bCs/>
        </w:rPr>
        <w:t xml:space="preserve">Beschlaglösungen, die </w:t>
      </w:r>
      <w:r w:rsidR="00CA2048">
        <w:rPr>
          <w:b/>
          <w:bCs/>
        </w:rPr>
        <w:t xml:space="preserve">die </w:t>
      </w:r>
      <w:r w:rsidR="009A1444">
        <w:rPr>
          <w:b/>
          <w:bCs/>
        </w:rPr>
        <w:t xml:space="preserve">Hawa </w:t>
      </w:r>
      <w:proofErr w:type="spellStart"/>
      <w:r w:rsidR="00CA2048">
        <w:rPr>
          <w:b/>
          <w:bCs/>
        </w:rPr>
        <w:t>Sliding</w:t>
      </w:r>
      <w:proofErr w:type="spellEnd"/>
      <w:r w:rsidR="00CA2048">
        <w:rPr>
          <w:b/>
          <w:bCs/>
        </w:rPr>
        <w:t xml:space="preserve"> Solutions AG </w:t>
      </w:r>
      <w:r w:rsidR="009A1444">
        <w:rPr>
          <w:b/>
          <w:bCs/>
        </w:rPr>
        <w:t>unter der Überschrift „</w:t>
      </w:r>
      <w:r w:rsidR="00CA2048">
        <w:rPr>
          <w:b/>
          <w:bCs/>
        </w:rPr>
        <w:t xml:space="preserve">Hawa </w:t>
      </w:r>
      <w:proofErr w:type="spellStart"/>
      <w:r w:rsidR="009A1444">
        <w:rPr>
          <w:b/>
          <w:bCs/>
        </w:rPr>
        <w:t>Acoustics</w:t>
      </w:r>
      <w:proofErr w:type="spellEnd"/>
      <w:r w:rsidR="009A1444">
        <w:rPr>
          <w:b/>
          <w:bCs/>
        </w:rPr>
        <w:t xml:space="preserve">“ </w:t>
      </w:r>
      <w:r w:rsidR="004969EA">
        <w:rPr>
          <w:b/>
          <w:bCs/>
        </w:rPr>
        <w:t>zusammenfasst</w:t>
      </w:r>
      <w:r w:rsidR="009A1444">
        <w:rPr>
          <w:b/>
          <w:bCs/>
        </w:rPr>
        <w:t xml:space="preserve">. </w:t>
      </w:r>
      <w:r w:rsidR="00946B2F">
        <w:rPr>
          <w:b/>
          <w:bCs/>
        </w:rPr>
        <w:t>Die</w:t>
      </w:r>
      <w:r w:rsidR="009A1444">
        <w:rPr>
          <w:b/>
          <w:bCs/>
        </w:rPr>
        <w:t xml:space="preserve"> leichtgängige Bewegung von Schiebe</w:t>
      </w:r>
      <w:r w:rsidR="001D7D19">
        <w:rPr>
          <w:b/>
          <w:bCs/>
        </w:rPr>
        <w:softHyphen/>
      </w:r>
      <w:r w:rsidR="009A1444">
        <w:rPr>
          <w:b/>
          <w:bCs/>
        </w:rPr>
        <w:t xml:space="preserve">türen </w:t>
      </w:r>
      <w:r w:rsidR="00946B2F">
        <w:rPr>
          <w:b/>
          <w:bCs/>
        </w:rPr>
        <w:t xml:space="preserve">bildet </w:t>
      </w:r>
      <w:r w:rsidR="001448CD">
        <w:rPr>
          <w:b/>
          <w:bCs/>
        </w:rPr>
        <w:t xml:space="preserve">dabei </w:t>
      </w:r>
      <w:r w:rsidR="009A1444">
        <w:rPr>
          <w:b/>
          <w:bCs/>
        </w:rPr>
        <w:t xml:space="preserve">nur den Auftakt für das </w:t>
      </w:r>
      <w:r w:rsidR="00CA2048">
        <w:rPr>
          <w:b/>
          <w:bCs/>
        </w:rPr>
        <w:t xml:space="preserve">intensive </w:t>
      </w:r>
      <w:r w:rsidR="009A1444">
        <w:rPr>
          <w:b/>
          <w:bCs/>
        </w:rPr>
        <w:t xml:space="preserve">Erleben von </w:t>
      </w:r>
      <w:r w:rsidR="00CA2048">
        <w:rPr>
          <w:b/>
          <w:bCs/>
        </w:rPr>
        <w:t>flexib</w:t>
      </w:r>
      <w:r w:rsidR="001D7D19">
        <w:rPr>
          <w:b/>
          <w:bCs/>
        </w:rPr>
        <w:softHyphen/>
      </w:r>
      <w:r w:rsidR="00CA2048">
        <w:rPr>
          <w:b/>
          <w:bCs/>
        </w:rPr>
        <w:t>ler Raum</w:t>
      </w:r>
      <w:r w:rsidR="00A746F4">
        <w:rPr>
          <w:b/>
          <w:bCs/>
        </w:rPr>
        <w:t>struktur</w:t>
      </w:r>
      <w:r w:rsidR="00E450CB">
        <w:rPr>
          <w:b/>
          <w:bCs/>
        </w:rPr>
        <w:t>, Stille</w:t>
      </w:r>
      <w:r w:rsidR="00067DC0">
        <w:rPr>
          <w:b/>
          <w:bCs/>
        </w:rPr>
        <w:t xml:space="preserve"> und</w:t>
      </w:r>
      <w:r w:rsidR="00CA2048">
        <w:rPr>
          <w:b/>
          <w:bCs/>
        </w:rPr>
        <w:t xml:space="preserve"> </w:t>
      </w:r>
      <w:r w:rsidR="00067DC0">
        <w:rPr>
          <w:b/>
          <w:bCs/>
        </w:rPr>
        <w:t>Wohlbehagen.</w:t>
      </w:r>
    </w:p>
    <w:p w14:paraId="240F166D" w14:textId="77777777" w:rsidR="000A24CC" w:rsidRDefault="000A24CC" w:rsidP="001D7D19">
      <w:pPr>
        <w:spacing w:line="274" w:lineRule="auto"/>
        <w:rPr>
          <w:b/>
          <w:bCs/>
        </w:rPr>
      </w:pPr>
    </w:p>
    <w:p w14:paraId="1ED42B12" w14:textId="792C5C7F" w:rsidR="00D82003" w:rsidRDefault="00EA7071" w:rsidP="001D7D19">
      <w:pPr>
        <w:spacing w:line="274" w:lineRule="auto"/>
      </w:pPr>
      <w:r w:rsidRPr="000A24CC">
        <w:t xml:space="preserve">Mit „Hawa Junior </w:t>
      </w:r>
      <w:proofErr w:type="spellStart"/>
      <w:r w:rsidRPr="000A24CC">
        <w:t>Acoustics</w:t>
      </w:r>
      <w:proofErr w:type="spellEnd"/>
      <w:r w:rsidRPr="000A24CC">
        <w:t xml:space="preserve">“ </w:t>
      </w:r>
      <w:r w:rsidR="00C9255C">
        <w:t xml:space="preserve">und </w:t>
      </w:r>
      <w:r w:rsidR="00C9255C" w:rsidRPr="00C9255C">
        <w:t xml:space="preserve">„Hawa Porta </w:t>
      </w:r>
      <w:proofErr w:type="spellStart"/>
      <w:r w:rsidR="00C9255C" w:rsidRPr="00C9255C">
        <w:t>Acoustics</w:t>
      </w:r>
      <w:proofErr w:type="spellEnd"/>
      <w:r w:rsidR="00C9255C" w:rsidRPr="00C9255C">
        <w:t xml:space="preserve">“ </w:t>
      </w:r>
      <w:r w:rsidR="004169A4">
        <w:t xml:space="preserve">präsentiert das Schweizer Unternehmen </w:t>
      </w:r>
      <w:r w:rsidR="00C9255C">
        <w:t>zwei</w:t>
      </w:r>
      <w:r w:rsidR="004169A4">
        <w:t xml:space="preserve"> Schiebebeschl</w:t>
      </w:r>
      <w:r w:rsidR="003940D1">
        <w:t>agsysteme</w:t>
      </w:r>
      <w:r w:rsidR="004169A4">
        <w:t xml:space="preserve"> mit</w:t>
      </w:r>
      <w:r w:rsidR="001C7C92">
        <w:t xml:space="preserve"> opti</w:t>
      </w:r>
      <w:r w:rsidR="001D7D19">
        <w:softHyphen/>
      </w:r>
      <w:r w:rsidR="001C7C92">
        <w:t>mierter,</w:t>
      </w:r>
      <w:r w:rsidR="004169A4">
        <w:t xml:space="preserve"> rundumlaufende</w:t>
      </w:r>
      <w:r w:rsidR="00526273">
        <w:t>r</w:t>
      </w:r>
      <w:r w:rsidR="004169A4">
        <w:t xml:space="preserve"> Dichtung. </w:t>
      </w:r>
      <w:r w:rsidR="001C7C92">
        <w:t>Sie</w:t>
      </w:r>
      <w:r w:rsidR="004169A4">
        <w:t xml:space="preserve"> sorgt dafür, dass sich die Ge</w:t>
      </w:r>
      <w:r w:rsidR="001D7D19">
        <w:softHyphen/>
      </w:r>
      <w:r w:rsidR="004169A4">
        <w:t>räuschkulisse von Raum zu Raum bei geschlossener Tür spürbar redu</w:t>
      </w:r>
      <w:r w:rsidR="001D7D19">
        <w:softHyphen/>
      </w:r>
      <w:r w:rsidR="004169A4">
        <w:t>ziert</w:t>
      </w:r>
      <w:r w:rsidR="00C9255C">
        <w:t xml:space="preserve">, beim </w:t>
      </w:r>
      <w:r w:rsidR="00C9255C" w:rsidRPr="00C9255C">
        <w:t xml:space="preserve">„Hawa Porta </w:t>
      </w:r>
      <w:proofErr w:type="spellStart"/>
      <w:r w:rsidR="00C9255C" w:rsidRPr="00C9255C">
        <w:t>Acoustics</w:t>
      </w:r>
      <w:proofErr w:type="spellEnd"/>
      <w:r w:rsidR="00C9255C" w:rsidRPr="00C9255C">
        <w:t>“</w:t>
      </w:r>
      <w:r w:rsidR="00C9255C">
        <w:t xml:space="preserve"> um bis zu 39 Dezibel, beim </w:t>
      </w:r>
      <w:r w:rsidR="00C9255C" w:rsidRPr="00C9255C">
        <w:t xml:space="preserve">„Hawa Junior </w:t>
      </w:r>
      <w:proofErr w:type="spellStart"/>
      <w:r w:rsidR="00C9255C" w:rsidRPr="00C9255C">
        <w:t>Acoustics</w:t>
      </w:r>
      <w:proofErr w:type="spellEnd"/>
      <w:r w:rsidR="00C9255C" w:rsidRPr="00C9255C">
        <w:t>“</w:t>
      </w:r>
      <w:r w:rsidR="00C9255C">
        <w:t xml:space="preserve"> sogar </w:t>
      </w:r>
      <w:r w:rsidR="00C9255C" w:rsidRPr="00C9255C">
        <w:t>um bis zu 41 Dezibel</w:t>
      </w:r>
      <w:r w:rsidR="004169A4">
        <w:t>.</w:t>
      </w:r>
      <w:r w:rsidR="004412C9">
        <w:t xml:space="preserve"> Das dichte Schließen mit hohe</w:t>
      </w:r>
      <w:r w:rsidR="003940D1">
        <w:t>n</w:t>
      </w:r>
      <w:r w:rsidR="004412C9">
        <w:t xml:space="preserve"> Schalldämmwert</w:t>
      </w:r>
      <w:r w:rsidR="003940D1">
        <w:t>en</w:t>
      </w:r>
      <w:r w:rsidR="004412C9">
        <w:t xml:space="preserve"> schützt </w:t>
      </w:r>
      <w:r w:rsidR="00914C91">
        <w:t xml:space="preserve">aber </w:t>
      </w:r>
      <w:r w:rsidR="004412C9">
        <w:t>nicht nur vor Lärm</w:t>
      </w:r>
      <w:r w:rsidR="00E450CB">
        <w:t xml:space="preserve">. Es </w:t>
      </w:r>
      <w:r w:rsidR="004412C9">
        <w:t xml:space="preserve">schirmt auch </w:t>
      </w:r>
      <w:r w:rsidR="00CA2048" w:rsidRPr="00CA2048">
        <w:t xml:space="preserve">vor </w:t>
      </w:r>
      <w:r w:rsidR="004412C9">
        <w:t>unerwünschten Gerüchen</w:t>
      </w:r>
      <w:r w:rsidR="00CA2048" w:rsidRPr="00CA2048">
        <w:t>, Lichteinfall und Zugluft</w:t>
      </w:r>
      <w:r w:rsidR="004412C9">
        <w:t xml:space="preserve"> ab</w:t>
      </w:r>
      <w:r w:rsidR="00CA2048" w:rsidRPr="00CA2048">
        <w:t>.</w:t>
      </w:r>
    </w:p>
    <w:p w14:paraId="4DA97B8C" w14:textId="79F57C94" w:rsidR="00067DC0" w:rsidRDefault="00067DC0" w:rsidP="001D7D19">
      <w:pPr>
        <w:spacing w:line="274" w:lineRule="auto"/>
      </w:pPr>
    </w:p>
    <w:p w14:paraId="09F8B450" w14:textId="01011429" w:rsidR="00400852" w:rsidRDefault="00067DC0" w:rsidP="001D7D19">
      <w:pPr>
        <w:spacing w:line="274" w:lineRule="auto"/>
      </w:pPr>
      <w:r>
        <w:t>Dieser Effekt</w:t>
      </w:r>
      <w:r w:rsidR="00D94938">
        <w:t>, de</w:t>
      </w:r>
      <w:r w:rsidR="006E25B0">
        <w:t>n man</w:t>
      </w:r>
      <w:r w:rsidR="00D94938">
        <w:t xml:space="preserve"> bisher </w:t>
      </w:r>
      <w:r w:rsidR="002740D6">
        <w:t xml:space="preserve">zumeist </w:t>
      </w:r>
      <w:r w:rsidR="00DD7550">
        <w:t xml:space="preserve">nur </w:t>
      </w:r>
      <w:r w:rsidR="00D94938">
        <w:t xml:space="preserve">Drehtüren </w:t>
      </w:r>
      <w:r w:rsidR="006E25B0">
        <w:t>zutraute</w:t>
      </w:r>
      <w:r w:rsidR="00D94938">
        <w:t>,</w:t>
      </w:r>
      <w:r>
        <w:t xml:space="preserve"> </w:t>
      </w:r>
      <w:r w:rsidR="004E545A">
        <w:t>prädesti</w:t>
      </w:r>
      <w:r w:rsidR="001D7D19">
        <w:softHyphen/>
      </w:r>
      <w:r w:rsidR="004E545A">
        <w:t>niert die Systeme</w:t>
      </w:r>
      <w:r>
        <w:t xml:space="preserve"> für </w:t>
      </w:r>
      <w:r w:rsidR="004E545A">
        <w:t>eine Vielzahl von</w:t>
      </w:r>
      <w:r w:rsidR="009A0774">
        <w:t xml:space="preserve"> Anwendungen</w:t>
      </w:r>
      <w:r w:rsidR="00AD18DC">
        <w:t>, bei denen auch die Platzersparnis eine Rolle spielt</w:t>
      </w:r>
      <w:r>
        <w:t xml:space="preserve">. </w:t>
      </w:r>
      <w:r w:rsidR="00E450CB">
        <w:t>Ausgestattet mit</w:t>
      </w:r>
      <w:r>
        <w:t xml:space="preserve"> </w:t>
      </w:r>
      <w:bookmarkStart w:id="0" w:name="_Hlk131623723"/>
      <w:r w:rsidRPr="00067DC0">
        <w:t xml:space="preserve">„Hawa </w:t>
      </w:r>
      <w:proofErr w:type="spellStart"/>
      <w:r w:rsidRPr="00067DC0">
        <w:t>Acoustics</w:t>
      </w:r>
      <w:proofErr w:type="spellEnd"/>
      <w:r w:rsidRPr="00067DC0">
        <w:t>“</w:t>
      </w:r>
      <w:r>
        <w:t xml:space="preserve"> </w:t>
      </w:r>
      <w:bookmarkEnd w:id="0"/>
      <w:r w:rsidR="00E450CB">
        <w:t xml:space="preserve">schaffen </w:t>
      </w:r>
      <w:r>
        <w:t xml:space="preserve">Schiebetüren im Handumdrehen </w:t>
      </w:r>
      <w:r w:rsidR="003940D1">
        <w:t xml:space="preserve">zum Beispiel </w:t>
      </w:r>
      <w:r>
        <w:t xml:space="preserve">ein Home-Office, in dem es sich konzentriert arbeiten lässt. In </w:t>
      </w:r>
      <w:r w:rsidR="00E450CB">
        <w:t>zum Wohnen geöffneten</w:t>
      </w:r>
      <w:r>
        <w:t xml:space="preserve"> </w:t>
      </w:r>
      <w:r w:rsidR="00E450CB">
        <w:t>Küchen</w:t>
      </w:r>
      <w:r>
        <w:t xml:space="preserve"> </w:t>
      </w:r>
      <w:r w:rsidR="00E450CB">
        <w:t>verhindern sie, dass</w:t>
      </w:r>
      <w:r>
        <w:t xml:space="preserve"> </w:t>
      </w:r>
      <w:r w:rsidR="00E450CB">
        <w:t xml:space="preserve">sich </w:t>
      </w:r>
      <w:r>
        <w:t xml:space="preserve">unerwünschte </w:t>
      </w:r>
      <w:r w:rsidR="00E450CB">
        <w:t>Essensg</w:t>
      </w:r>
      <w:r>
        <w:t>erüche</w:t>
      </w:r>
      <w:r w:rsidR="00E450CB">
        <w:t xml:space="preserve"> ausbrei</w:t>
      </w:r>
      <w:r w:rsidR="001D7D19">
        <w:softHyphen/>
      </w:r>
      <w:r w:rsidR="00E450CB">
        <w:t>ten</w:t>
      </w:r>
      <w:r>
        <w:t xml:space="preserve">. </w:t>
      </w:r>
      <w:r w:rsidR="00D920FF">
        <w:t xml:space="preserve">Aus Bädern kann dank </w:t>
      </w:r>
      <w:r w:rsidR="001448CD">
        <w:t xml:space="preserve">„Hawa </w:t>
      </w:r>
      <w:proofErr w:type="spellStart"/>
      <w:r w:rsidR="001448CD">
        <w:t>Acoustics</w:t>
      </w:r>
      <w:proofErr w:type="spellEnd"/>
      <w:r w:rsidR="001448CD">
        <w:t xml:space="preserve">“ </w:t>
      </w:r>
      <w:r w:rsidR="00D920FF">
        <w:t>kein Wasserdampf entwei</w:t>
      </w:r>
      <w:r w:rsidR="001D7D19">
        <w:softHyphen/>
      </w:r>
      <w:r w:rsidR="00D920FF">
        <w:t xml:space="preserve">chen. </w:t>
      </w:r>
      <w:r w:rsidR="007B1F72">
        <w:t>Und in Wohnungen</w:t>
      </w:r>
      <w:r w:rsidR="009A0774">
        <w:t xml:space="preserve"> </w:t>
      </w:r>
      <w:r w:rsidR="001448CD">
        <w:t xml:space="preserve">dämpfen </w:t>
      </w:r>
      <w:r w:rsidR="001C7C92">
        <w:t xml:space="preserve">die </w:t>
      </w:r>
      <w:r w:rsidR="001C7C92" w:rsidRPr="001C7C92">
        <w:t>dichtschließende</w:t>
      </w:r>
      <w:r w:rsidR="001C7C92">
        <w:t>n</w:t>
      </w:r>
      <w:r w:rsidR="001C7C92" w:rsidRPr="001C7C92">
        <w:t xml:space="preserve"> Schiebetüren</w:t>
      </w:r>
      <w:r w:rsidR="001448CD">
        <w:t xml:space="preserve"> die</w:t>
      </w:r>
      <w:r w:rsidR="006063DB">
        <w:t xml:space="preserve"> Geräusche laufender </w:t>
      </w:r>
      <w:r w:rsidR="009A0774">
        <w:t>Trockner</w:t>
      </w:r>
      <w:r w:rsidR="00914C91">
        <w:t>, Wasch- oder Spülmaschinen.</w:t>
      </w:r>
      <w:r w:rsidR="009A0774">
        <w:t xml:space="preserve"> </w:t>
      </w:r>
      <w:r w:rsidR="007B1F72">
        <w:t xml:space="preserve">Wegen des reduzierten Luftaustauschs begünstigen </w:t>
      </w:r>
      <w:r w:rsidR="001C7C92">
        <w:t xml:space="preserve">sie </w:t>
      </w:r>
      <w:r w:rsidR="00D920FF">
        <w:t>zudem die Energie-Effizienz</w:t>
      </w:r>
      <w:r w:rsidR="007B1F72">
        <w:t>.</w:t>
      </w:r>
    </w:p>
    <w:p w14:paraId="5A9C15B8" w14:textId="5F6F1662" w:rsidR="00B8276B" w:rsidRPr="00B8276B" w:rsidRDefault="001448CD" w:rsidP="001D7D19">
      <w:pPr>
        <w:spacing w:line="274" w:lineRule="auto"/>
        <w:rPr>
          <w:b/>
          <w:bCs/>
        </w:rPr>
      </w:pPr>
      <w:r>
        <w:rPr>
          <w:b/>
          <w:bCs/>
        </w:rPr>
        <w:lastRenderedPageBreak/>
        <w:t>Design &amp; Komfort</w:t>
      </w:r>
      <w:r w:rsidR="002552DF">
        <w:rPr>
          <w:b/>
          <w:bCs/>
        </w:rPr>
        <w:t xml:space="preserve"> vereint</w:t>
      </w:r>
    </w:p>
    <w:p w14:paraId="5AE13E1D" w14:textId="77777777" w:rsidR="00400852" w:rsidRDefault="00400852" w:rsidP="001D7D19">
      <w:pPr>
        <w:spacing w:line="274" w:lineRule="auto"/>
      </w:pPr>
    </w:p>
    <w:p w14:paraId="3DEB412D" w14:textId="15A812C2" w:rsidR="001448CD" w:rsidRDefault="00A41EDA" w:rsidP="001D7D19">
      <w:pPr>
        <w:spacing w:line="274" w:lineRule="auto"/>
      </w:pPr>
      <w:r>
        <w:t xml:space="preserve">So erschließen sich mit </w:t>
      </w:r>
      <w:r w:rsidR="001448CD" w:rsidRPr="001448CD">
        <w:t xml:space="preserve">„Hawa Junior </w:t>
      </w:r>
      <w:proofErr w:type="spellStart"/>
      <w:r w:rsidR="001448CD" w:rsidRPr="001448CD">
        <w:t>Acoustics</w:t>
      </w:r>
      <w:proofErr w:type="spellEnd"/>
      <w:r w:rsidR="001448CD" w:rsidRPr="001448CD">
        <w:t xml:space="preserve">“ und „Hawa Porta </w:t>
      </w:r>
      <w:proofErr w:type="spellStart"/>
      <w:r w:rsidR="001448CD" w:rsidRPr="001448CD">
        <w:t>Acoustics</w:t>
      </w:r>
      <w:proofErr w:type="spellEnd"/>
      <w:r w:rsidR="001448CD" w:rsidRPr="001448CD">
        <w:t xml:space="preserve">“ </w:t>
      </w:r>
      <w:r>
        <w:t>Einsatzbereiche, die ebenso</w:t>
      </w:r>
      <w:r w:rsidR="00000B5E">
        <w:t xml:space="preserve"> vielfältig </w:t>
      </w:r>
      <w:r>
        <w:t xml:space="preserve">sind </w:t>
      </w:r>
      <w:r w:rsidR="00000B5E">
        <w:t xml:space="preserve">wie die </w:t>
      </w:r>
      <w:r w:rsidR="00C9255C">
        <w:t xml:space="preserve">Wohn- und Arbeitssituationen der </w:t>
      </w:r>
      <w:r w:rsidR="00000B5E">
        <w:t>Menschen</w:t>
      </w:r>
      <w:r w:rsidR="00914C91">
        <w:t xml:space="preserve"> selbst</w:t>
      </w:r>
      <w:r w:rsidR="00000B5E">
        <w:t xml:space="preserve">. </w:t>
      </w:r>
      <w:r w:rsidR="004E545A">
        <w:t>Gerade</w:t>
      </w:r>
      <w:r w:rsidR="00000B5E">
        <w:t xml:space="preserve"> in offenen Architektur</w:t>
      </w:r>
      <w:r w:rsidR="001D7D19">
        <w:softHyphen/>
      </w:r>
      <w:r w:rsidR="00000B5E">
        <w:t xml:space="preserve">konzepten </w:t>
      </w:r>
      <w:r w:rsidR="001448CD">
        <w:t xml:space="preserve">mit hohen Ansprüchen an das Design </w:t>
      </w:r>
      <w:r w:rsidR="00000B5E">
        <w:t xml:space="preserve">lassen sich </w:t>
      </w:r>
      <w:r w:rsidR="00D40AC8">
        <w:t xml:space="preserve">mit </w:t>
      </w:r>
      <w:r w:rsidR="001448CD">
        <w:t>den Schiebebeschlaglösungen</w:t>
      </w:r>
      <w:r w:rsidR="00D40AC8">
        <w:t xml:space="preserve"> </w:t>
      </w:r>
      <w:r w:rsidR="006063DB">
        <w:t xml:space="preserve">jederzeit </w:t>
      </w:r>
      <w:r w:rsidR="0057641A">
        <w:t>platz</w:t>
      </w:r>
      <w:r w:rsidR="00000B5E">
        <w:t xml:space="preserve">sparend </w:t>
      </w:r>
      <w:r w:rsidR="006063DB">
        <w:t>individuelle</w:t>
      </w:r>
      <w:r w:rsidR="00217418">
        <w:t xml:space="preserve"> </w:t>
      </w:r>
      <w:r w:rsidR="006063DB">
        <w:t>Raums</w:t>
      </w:r>
      <w:r w:rsidR="00084BE8">
        <w:t>ze</w:t>
      </w:r>
      <w:r w:rsidR="001D7D19">
        <w:softHyphen/>
      </w:r>
      <w:r w:rsidR="00084BE8">
        <w:t>narien</w:t>
      </w:r>
      <w:r w:rsidR="006063DB">
        <w:t xml:space="preserve"> und </w:t>
      </w:r>
      <w:r w:rsidR="00000B5E" w:rsidRPr="00000B5E">
        <w:t>persönliche Rückzugsorte schaffen</w:t>
      </w:r>
      <w:r w:rsidR="008C4FBD">
        <w:t>, die spürbar zu mehr Le</w:t>
      </w:r>
      <w:r w:rsidR="001D7D19">
        <w:softHyphen/>
      </w:r>
      <w:r w:rsidR="008C4FBD">
        <w:t>bensqualität beitragen</w:t>
      </w:r>
      <w:r w:rsidR="00000B5E" w:rsidRPr="00000B5E">
        <w:t>.</w:t>
      </w:r>
      <w:r w:rsidR="00400852">
        <w:t xml:space="preserve"> </w:t>
      </w:r>
    </w:p>
    <w:p w14:paraId="257823FB" w14:textId="77777777" w:rsidR="001448CD" w:rsidRDefault="001448CD" w:rsidP="001D7D19">
      <w:pPr>
        <w:spacing w:line="274" w:lineRule="auto"/>
      </w:pPr>
    </w:p>
    <w:p w14:paraId="4778EBEA" w14:textId="408FF494" w:rsidR="006A682E" w:rsidRDefault="00B8276B" w:rsidP="001D7D19">
      <w:pPr>
        <w:spacing w:line="274" w:lineRule="auto"/>
      </w:pPr>
      <w:r>
        <w:t>Mit ihren</w:t>
      </w:r>
      <w:r w:rsidR="00C9255C" w:rsidRPr="00C9255C">
        <w:t xml:space="preserve"> Laufeigenschaften und </w:t>
      </w:r>
      <w:r>
        <w:t>der</w:t>
      </w:r>
      <w:r w:rsidR="00C9255C" w:rsidRPr="00C9255C">
        <w:t xml:space="preserve"> Kraftumlenkung der Horizontal</w:t>
      </w:r>
      <w:r w:rsidR="001D7D19">
        <w:softHyphen/>
      </w:r>
      <w:r w:rsidR="00C9255C" w:rsidRPr="00C9255C">
        <w:t xml:space="preserve">dichtung bewegen die </w:t>
      </w:r>
      <w:r w:rsidR="00D40AC8">
        <w:t xml:space="preserve">„Hawa </w:t>
      </w:r>
      <w:proofErr w:type="spellStart"/>
      <w:r w:rsidR="00D40AC8">
        <w:t>Acoustics</w:t>
      </w:r>
      <w:proofErr w:type="spellEnd"/>
      <w:r w:rsidR="00D40AC8">
        <w:t>“-</w:t>
      </w:r>
      <w:r w:rsidR="00C9255C" w:rsidRPr="00C9255C">
        <w:t>Systeme Türen bis 100 Kilo</w:t>
      </w:r>
      <w:r w:rsidR="001D7D19">
        <w:softHyphen/>
      </w:r>
      <w:r w:rsidR="00C9255C" w:rsidRPr="00C9255C">
        <w:t xml:space="preserve">gramm leicht und leise. „Hawa </w:t>
      </w:r>
      <w:proofErr w:type="spellStart"/>
      <w:r w:rsidR="00C9255C" w:rsidRPr="00C9255C">
        <w:t>SoftStop</w:t>
      </w:r>
      <w:proofErr w:type="spellEnd"/>
      <w:r w:rsidR="00C9255C" w:rsidRPr="00C9255C">
        <w:t xml:space="preserve">“ sorgt für </w:t>
      </w:r>
      <w:r w:rsidR="005525B3">
        <w:t>eine gebremste und</w:t>
      </w:r>
      <w:r w:rsidR="00C9255C" w:rsidRPr="00C9255C">
        <w:t xml:space="preserve"> gedämpfte Schließbewegung.</w:t>
      </w:r>
      <w:r w:rsidR="00C9255C">
        <w:t xml:space="preserve"> </w:t>
      </w:r>
      <w:r w:rsidR="00C9255C" w:rsidRPr="00C9255C">
        <w:t xml:space="preserve">Der „Hawa Porta HMT </w:t>
      </w:r>
      <w:r w:rsidR="00D40AC8">
        <w:t xml:space="preserve">Pocket </w:t>
      </w:r>
      <w:proofErr w:type="spellStart"/>
      <w:r w:rsidR="00C9255C" w:rsidRPr="00C9255C">
        <w:t>Acoustics</w:t>
      </w:r>
      <w:proofErr w:type="spellEnd"/>
      <w:r w:rsidR="00C9255C" w:rsidRPr="00C9255C">
        <w:t xml:space="preserve">“ </w:t>
      </w:r>
      <w:r w:rsidR="003B4778">
        <w:t xml:space="preserve">punktet </w:t>
      </w:r>
      <w:r w:rsidR="00D40AC8">
        <w:t xml:space="preserve">gar </w:t>
      </w:r>
      <w:r w:rsidR="003B4778">
        <w:t>mit einem Plus an Bedienkomfort: D</w:t>
      </w:r>
      <w:r w:rsidR="00C9255C" w:rsidRPr="00C9255C">
        <w:t>ank Push-</w:t>
      </w:r>
      <w:proofErr w:type="spellStart"/>
      <w:r w:rsidR="00C9255C" w:rsidRPr="00C9255C">
        <w:t>to</w:t>
      </w:r>
      <w:proofErr w:type="spellEnd"/>
      <w:r w:rsidR="00C9255C" w:rsidRPr="00C9255C">
        <w:t>-open-Be</w:t>
      </w:r>
      <w:r w:rsidR="001D7D19">
        <w:softHyphen/>
      </w:r>
      <w:r w:rsidR="00C9255C" w:rsidRPr="00C9255C">
        <w:t>dienung mi</w:t>
      </w:r>
      <w:r w:rsidR="00C9255C">
        <w:t xml:space="preserve">t Dämpfeinzug </w:t>
      </w:r>
      <w:r w:rsidR="003B4778">
        <w:t xml:space="preserve">holt er </w:t>
      </w:r>
      <w:r w:rsidR="00C9255C">
        <w:t xml:space="preserve">Türen </w:t>
      </w:r>
      <w:r w:rsidR="00C9255C" w:rsidRPr="00C9255C">
        <w:t xml:space="preserve">über ein leichtes Antippen aus der </w:t>
      </w:r>
      <w:r w:rsidR="00C9255C">
        <w:t xml:space="preserve">Wandtasche </w:t>
      </w:r>
      <w:r w:rsidR="00C9255C" w:rsidRPr="00C9255C">
        <w:t xml:space="preserve">heraus. </w:t>
      </w:r>
      <w:r w:rsidR="00D40AC8">
        <w:t xml:space="preserve">So </w:t>
      </w:r>
      <w:r w:rsidR="00D40AC8" w:rsidRPr="00D40AC8">
        <w:t>entsteht eine effiziente Bewegungsunter</w:t>
      </w:r>
      <w:r w:rsidR="001D7D19">
        <w:softHyphen/>
      </w:r>
      <w:r w:rsidR="00D40AC8" w:rsidRPr="00D40AC8">
        <w:t>stützung über den gesamten Schiebevorgang.</w:t>
      </w:r>
    </w:p>
    <w:p w14:paraId="71DE24D1" w14:textId="72AB9841" w:rsidR="00C9255C" w:rsidRDefault="00C9255C" w:rsidP="001D7D19">
      <w:pPr>
        <w:spacing w:line="274" w:lineRule="auto"/>
      </w:pPr>
    </w:p>
    <w:p w14:paraId="3BFCEB07" w14:textId="15B9FE40" w:rsidR="00B8276B" w:rsidRPr="00B8276B" w:rsidRDefault="001448CD" w:rsidP="001D7D19">
      <w:pPr>
        <w:spacing w:line="274" w:lineRule="auto"/>
        <w:rPr>
          <w:b/>
          <w:bCs/>
        </w:rPr>
      </w:pPr>
      <w:r>
        <w:rPr>
          <w:b/>
          <w:bCs/>
        </w:rPr>
        <w:t>Effizienz und viele Optionen bei der Montage</w:t>
      </w:r>
    </w:p>
    <w:p w14:paraId="25432A97" w14:textId="77777777" w:rsidR="00B8276B" w:rsidRDefault="00B8276B" w:rsidP="001D7D19">
      <w:pPr>
        <w:spacing w:line="274" w:lineRule="auto"/>
      </w:pPr>
    </w:p>
    <w:p w14:paraId="3C92FD42" w14:textId="1BCDD9D9" w:rsidR="005D2068" w:rsidRDefault="002E7E86" w:rsidP="001D7D19">
      <w:pPr>
        <w:spacing w:line="274" w:lineRule="auto"/>
      </w:pPr>
      <w:r w:rsidRPr="002E7E86">
        <w:t xml:space="preserve">„Hawa Junior </w:t>
      </w:r>
      <w:proofErr w:type="spellStart"/>
      <w:r w:rsidRPr="002E7E86">
        <w:t>Acoustics</w:t>
      </w:r>
      <w:proofErr w:type="spellEnd"/>
      <w:r w:rsidRPr="002E7E86">
        <w:t>“</w:t>
      </w:r>
      <w:r>
        <w:t xml:space="preserve"> und </w:t>
      </w:r>
      <w:r w:rsidRPr="002E7E86">
        <w:t xml:space="preserve">„Hawa Porta </w:t>
      </w:r>
      <w:proofErr w:type="spellStart"/>
      <w:r w:rsidRPr="002E7E86">
        <w:t>Acoustics</w:t>
      </w:r>
      <w:proofErr w:type="spellEnd"/>
      <w:r w:rsidRPr="002E7E86">
        <w:t xml:space="preserve">“ </w:t>
      </w:r>
      <w:r>
        <w:t xml:space="preserve">lassen sich </w:t>
      </w:r>
      <w:r w:rsidR="002C19F2">
        <w:t xml:space="preserve">jeweils </w:t>
      </w:r>
      <w:r>
        <w:t xml:space="preserve">sowohl als Vorwand- als auch als Taschenlösung </w:t>
      </w:r>
      <w:r w:rsidR="002C19F2">
        <w:t xml:space="preserve">mit identischer Garnitur </w:t>
      </w:r>
      <w:r w:rsidR="00B628C0">
        <w:t xml:space="preserve">und auch </w:t>
      </w:r>
      <w:r w:rsidR="00B628C0" w:rsidRPr="00B628C0">
        <w:t xml:space="preserve">in raumhohen Schiebetüren </w:t>
      </w:r>
      <w:r>
        <w:t>umsetzen. Puristisches Design ge</w:t>
      </w:r>
      <w:r w:rsidR="001D7D19">
        <w:softHyphen/>
      </w:r>
      <w:r>
        <w:t>lingt</w:t>
      </w:r>
      <w:r w:rsidR="00BD2DE7">
        <w:t xml:space="preserve"> mit verdeckt liegender </w:t>
      </w:r>
      <w:r>
        <w:t xml:space="preserve">Technik. Der Verarbeiter kann </w:t>
      </w:r>
      <w:r w:rsidR="002C19F2">
        <w:t>Standard-</w:t>
      </w:r>
      <w:r>
        <w:t>Tür</w:t>
      </w:r>
      <w:r w:rsidR="001D7D19">
        <w:softHyphen/>
      </w:r>
      <w:r>
        <w:t xml:space="preserve">blätter verwenden, </w:t>
      </w:r>
      <w:r w:rsidR="00BD2DE7">
        <w:t xml:space="preserve">die </w:t>
      </w:r>
      <w:r w:rsidR="002C19F2">
        <w:t>Türen</w:t>
      </w:r>
      <w:r w:rsidR="00BD2DE7">
        <w:t xml:space="preserve"> </w:t>
      </w:r>
      <w:r w:rsidR="00D8300B">
        <w:t xml:space="preserve">auch </w:t>
      </w:r>
      <w:r>
        <w:t>nach</w:t>
      </w:r>
      <w:r w:rsidR="00D8300B">
        <w:t xml:space="preserve"> Bauvollendung</w:t>
      </w:r>
      <w:r>
        <w:t xml:space="preserve"> montieren und </w:t>
      </w:r>
      <w:r w:rsidR="00305206">
        <w:t xml:space="preserve">jederzeit </w:t>
      </w:r>
      <w:r w:rsidR="00D8300B">
        <w:t xml:space="preserve">nachträglich </w:t>
      </w:r>
      <w:r>
        <w:t>justieren.</w:t>
      </w:r>
    </w:p>
    <w:p w14:paraId="258A0C1F" w14:textId="77777777" w:rsidR="00557BE1" w:rsidRDefault="00557BE1" w:rsidP="001D7D19">
      <w:pPr>
        <w:spacing w:line="274" w:lineRule="auto"/>
      </w:pPr>
    </w:p>
    <w:p w14:paraId="5DCDD0EC" w14:textId="394E53C1" w:rsidR="00557BE1" w:rsidRDefault="00557BE1" w:rsidP="001D7D19">
      <w:pPr>
        <w:spacing w:line="274" w:lineRule="auto"/>
      </w:pPr>
      <w:r>
        <w:t>Die Schiebetüren</w:t>
      </w:r>
      <w:r w:rsidR="006B0815" w:rsidRPr="006B0815">
        <w:t xml:space="preserve"> mit wirksame</w:t>
      </w:r>
      <w:r w:rsidR="006B0815">
        <w:t>r</w:t>
      </w:r>
      <w:r w:rsidR="006B0815" w:rsidRPr="006B0815">
        <w:t xml:space="preserve"> Schalldämmung</w:t>
      </w:r>
      <w:r w:rsidR="00DC57DB">
        <w:t xml:space="preserve"> basieren </w:t>
      </w:r>
      <w:r w:rsidR="006B0815">
        <w:t>auf bewähr</w:t>
      </w:r>
      <w:r w:rsidR="001D7D19">
        <w:softHyphen/>
      </w:r>
      <w:r w:rsidR="006B0815">
        <w:t xml:space="preserve">ten Systemen, wie </w:t>
      </w:r>
      <w:r w:rsidR="00AA120F">
        <w:t xml:space="preserve">beispielsweise </w:t>
      </w:r>
      <w:r w:rsidR="006B0815">
        <w:t xml:space="preserve">dem „Hawa Junior 100“ für Holztüren bis 100 Kilogramm, und </w:t>
      </w:r>
      <w:r w:rsidR="00DC57DB">
        <w:t xml:space="preserve">bringen </w:t>
      </w:r>
      <w:r w:rsidR="006B0815">
        <w:t>entsprechend komfortable Laufeigen</w:t>
      </w:r>
      <w:r w:rsidR="001D7D19">
        <w:softHyphen/>
      </w:r>
      <w:r w:rsidR="006B0815">
        <w:t>schaften mit</w:t>
      </w:r>
      <w:r w:rsidR="00DC57DB">
        <w:t xml:space="preserve">. </w:t>
      </w:r>
      <w:r w:rsidR="006B0815">
        <w:t xml:space="preserve">Verarbeitern </w:t>
      </w:r>
      <w:r w:rsidR="00DC57DB">
        <w:t xml:space="preserve">eröffnen sie </w:t>
      </w:r>
      <w:r w:rsidR="006B0815">
        <w:t>neue Perspektiven für die fle</w:t>
      </w:r>
      <w:r w:rsidR="001D7D19">
        <w:softHyphen/>
      </w:r>
      <w:r w:rsidR="006B0815">
        <w:t xml:space="preserve">xible Raumgestaltung, die mit </w:t>
      </w:r>
      <w:r w:rsidR="004B470F">
        <w:t>einer</w:t>
      </w:r>
      <w:r w:rsidR="006B0815">
        <w:t xml:space="preserve"> spürbaren Steigerung der Wohn- und Arbeitsqualität einhergeh</w:t>
      </w:r>
      <w:r w:rsidR="00AA120F">
        <w:t>t</w:t>
      </w:r>
      <w:r w:rsidR="006B0815">
        <w:t>.</w:t>
      </w:r>
    </w:p>
    <w:p w14:paraId="276BAD20" w14:textId="77777777" w:rsidR="00D82003" w:rsidRDefault="00D82003" w:rsidP="001D7D19">
      <w:pPr>
        <w:spacing w:line="274" w:lineRule="auto"/>
      </w:pPr>
    </w:p>
    <w:p w14:paraId="6B8A1ECA" w14:textId="241C5A6A" w:rsidR="00F834C8" w:rsidRPr="0098391B" w:rsidRDefault="0098391B" w:rsidP="00737B85">
      <w:r w:rsidRPr="0098391B">
        <w:lastRenderedPageBreak/>
        <w:t xml:space="preserve">Bildtext 1: </w:t>
      </w:r>
      <w:r w:rsidR="004665EB">
        <w:t>Die</w:t>
      </w:r>
      <w:r w:rsidR="004665EB" w:rsidRPr="004665EB">
        <w:t xml:space="preserve"> rundumlaufende Dichtung</w:t>
      </w:r>
      <w:r w:rsidR="004665EB">
        <w:t xml:space="preserve"> beim „Hawa Junior 100 </w:t>
      </w:r>
      <w:proofErr w:type="spellStart"/>
      <w:r w:rsidR="004665EB">
        <w:t>Acoustics</w:t>
      </w:r>
      <w:proofErr w:type="spellEnd"/>
      <w:r w:rsidR="004665EB">
        <w:t>“</w:t>
      </w:r>
      <w:r w:rsidR="004665EB" w:rsidRPr="004665EB">
        <w:t xml:space="preserve"> sorgt dafür, dass sich die Geräuschkulisse von Raum zu Raum bei geschlossener Tür um bis zu 41 Dezibel</w:t>
      </w:r>
      <w:r w:rsidR="004665EB">
        <w:t xml:space="preserve"> reduziert</w:t>
      </w:r>
      <w:r w:rsidR="004665EB" w:rsidRPr="004665EB">
        <w:t xml:space="preserve">. Das dichte Schließen </w:t>
      </w:r>
      <w:r w:rsidR="004665EB">
        <w:t>schirmt</w:t>
      </w:r>
      <w:r w:rsidR="004665EB" w:rsidRPr="004665EB">
        <w:t xml:space="preserve"> aber auch </w:t>
      </w:r>
      <w:r w:rsidR="003A70A4">
        <w:t xml:space="preserve">vor </w:t>
      </w:r>
      <w:r w:rsidR="004665EB" w:rsidRPr="004665EB">
        <w:t>unerwünschte</w:t>
      </w:r>
      <w:r w:rsidR="003A70A4">
        <w:t>n</w:t>
      </w:r>
      <w:r w:rsidR="004665EB" w:rsidRPr="004665EB">
        <w:t xml:space="preserve"> </w:t>
      </w:r>
      <w:r w:rsidR="004665EB">
        <w:t>Kücheng</w:t>
      </w:r>
      <w:r w:rsidR="004665EB" w:rsidRPr="004665EB">
        <w:t>erüche</w:t>
      </w:r>
      <w:r w:rsidR="003A70A4">
        <w:t>n</w:t>
      </w:r>
      <w:r w:rsidR="004665EB">
        <w:t xml:space="preserve"> </w:t>
      </w:r>
      <w:r w:rsidR="004665EB" w:rsidRPr="004665EB">
        <w:t xml:space="preserve">und Zugluft </w:t>
      </w:r>
      <w:r w:rsidR="004665EB">
        <w:t>a</w:t>
      </w:r>
      <w:r w:rsidR="004665EB" w:rsidRPr="004665EB">
        <w:t>b</w:t>
      </w:r>
      <w:r w:rsidR="004665EB">
        <w:t>.</w:t>
      </w:r>
      <w:r w:rsidRPr="0098391B">
        <w:t xml:space="preserve"> </w:t>
      </w:r>
      <w:r w:rsidR="00C35BCE">
        <w:t>Wohnliches</w:t>
      </w:r>
      <w:r w:rsidR="00C35BCE" w:rsidRPr="00C35BCE">
        <w:t xml:space="preserve"> Design gelingt mit verdeckt liegender Technik. </w:t>
      </w:r>
      <w:r w:rsidRPr="0098391B">
        <w:t xml:space="preserve">Foto: Hawa </w:t>
      </w:r>
      <w:proofErr w:type="spellStart"/>
      <w:r w:rsidRPr="0098391B">
        <w:t>Sliding</w:t>
      </w:r>
      <w:proofErr w:type="spellEnd"/>
      <w:r w:rsidRPr="0098391B">
        <w:t xml:space="preserve"> Solutions AG</w:t>
      </w:r>
    </w:p>
    <w:p w14:paraId="21EF4203" w14:textId="77777777" w:rsidR="0098391B" w:rsidRPr="0098391B" w:rsidRDefault="0098391B" w:rsidP="00737B85"/>
    <w:p w14:paraId="6986C7D2" w14:textId="259D4FB9" w:rsidR="0098391B" w:rsidRDefault="0098391B" w:rsidP="00737B85">
      <w:r>
        <w:t xml:space="preserve">Bildtext 2: </w:t>
      </w:r>
      <w:r w:rsidR="004665EB">
        <w:t xml:space="preserve">Ruhig schlafen. Das ermöglicht der </w:t>
      </w:r>
      <w:r w:rsidR="004665EB" w:rsidRPr="004665EB">
        <w:t xml:space="preserve">„Hawa Junior 100 </w:t>
      </w:r>
      <w:proofErr w:type="spellStart"/>
      <w:r w:rsidR="004665EB" w:rsidRPr="004665EB">
        <w:t>Acoustics</w:t>
      </w:r>
      <w:proofErr w:type="spellEnd"/>
      <w:r w:rsidR="004665EB" w:rsidRPr="004665EB">
        <w:t>“</w:t>
      </w:r>
      <w:r w:rsidR="004665EB">
        <w:t>, der Schiebet</w:t>
      </w:r>
      <w:r w:rsidR="004665EB" w:rsidRPr="004665EB">
        <w:t>üren bis 100 Kilogramm leicht und leise</w:t>
      </w:r>
      <w:r w:rsidR="004665EB">
        <w:t xml:space="preserve"> bewegt, Geräusche aus dem Nebenraum spürbar reduziert</w:t>
      </w:r>
      <w:r w:rsidR="00C724EF">
        <w:t>, Licht abschirmt</w:t>
      </w:r>
      <w:r w:rsidR="004665EB">
        <w:t xml:space="preserve"> und dafür sorgt, dass aus Bädern kein Wasserdampf entweicht. </w:t>
      </w:r>
      <w:r w:rsidRPr="0098391B">
        <w:t xml:space="preserve">Foto: Hawa </w:t>
      </w:r>
      <w:proofErr w:type="spellStart"/>
      <w:r w:rsidRPr="0098391B">
        <w:t>Sliding</w:t>
      </w:r>
      <w:proofErr w:type="spellEnd"/>
      <w:r w:rsidRPr="0098391B">
        <w:t xml:space="preserve"> Solutions AG</w:t>
      </w:r>
    </w:p>
    <w:p w14:paraId="1BA3DC03" w14:textId="77777777" w:rsidR="0098391B" w:rsidRDefault="0098391B" w:rsidP="00737B85"/>
    <w:p w14:paraId="337E97E7" w14:textId="19C4DF6F" w:rsidR="0098391B" w:rsidRDefault="0098391B" w:rsidP="003A70A4">
      <w:r>
        <w:t xml:space="preserve">Bildtext 3: </w:t>
      </w:r>
      <w:r w:rsidR="003A70A4">
        <w:t xml:space="preserve">Mit dem „Hawa Porta </w:t>
      </w:r>
      <w:proofErr w:type="spellStart"/>
      <w:r w:rsidR="003A70A4">
        <w:t>Acoustics</w:t>
      </w:r>
      <w:proofErr w:type="spellEnd"/>
      <w:r w:rsidR="003A70A4">
        <w:t xml:space="preserve">“ lassen sich Schiebetüren mit hohen Schalldämmwerten realisieren, die platzsparend und im Handumdrehen ein Home-Office schaffen, in dem es sich konzentriert arbeiten lässt. </w:t>
      </w:r>
      <w:r w:rsidRPr="0098391B">
        <w:t xml:space="preserve">Foto: Hawa </w:t>
      </w:r>
      <w:proofErr w:type="spellStart"/>
      <w:r w:rsidRPr="0098391B">
        <w:t>Sliding</w:t>
      </w:r>
      <w:proofErr w:type="spellEnd"/>
      <w:r w:rsidRPr="0098391B">
        <w:t xml:space="preserve"> Solutions AG</w:t>
      </w:r>
    </w:p>
    <w:p w14:paraId="60D69486" w14:textId="77777777" w:rsidR="0098391B" w:rsidRDefault="0098391B" w:rsidP="00737B85"/>
    <w:p w14:paraId="3C6B047C" w14:textId="22B43306" w:rsidR="0098391B" w:rsidRDefault="0098391B" w:rsidP="003A70A4">
      <w:r>
        <w:t xml:space="preserve">Bildtext 4: </w:t>
      </w:r>
      <w:r w:rsidR="00C446FB" w:rsidRPr="00C446FB">
        <w:t xml:space="preserve">Der „Hawa Porta HMT Pocket </w:t>
      </w:r>
      <w:proofErr w:type="spellStart"/>
      <w:r w:rsidR="00C446FB" w:rsidRPr="00C446FB">
        <w:t>Acoustics</w:t>
      </w:r>
      <w:proofErr w:type="spellEnd"/>
      <w:r w:rsidR="00C446FB" w:rsidRPr="00C446FB">
        <w:t>“ punktet mit einem Plus an Bedienkomfort: Dank Push-</w:t>
      </w:r>
      <w:proofErr w:type="spellStart"/>
      <w:r w:rsidR="00C446FB" w:rsidRPr="00C446FB">
        <w:t>to</w:t>
      </w:r>
      <w:proofErr w:type="spellEnd"/>
      <w:r w:rsidR="00C446FB" w:rsidRPr="00C446FB">
        <w:t xml:space="preserve">-open-Bedienung mit Dämpfeinzug holt er Türen über ein leichtes Antippen aus der Wandtasche heraus. </w:t>
      </w:r>
      <w:r w:rsidR="006A3609" w:rsidRPr="006A3609">
        <w:t xml:space="preserve">Die rundumlaufende Dichtung reduziert die Geräuschkulisse von Raum zu Raum bei geschlossener Tür um bis zu 39 Dezibel. </w:t>
      </w:r>
      <w:r w:rsidRPr="0098391B">
        <w:t xml:space="preserve">Foto: Hawa </w:t>
      </w:r>
      <w:proofErr w:type="spellStart"/>
      <w:r w:rsidRPr="0098391B">
        <w:t>Sliding</w:t>
      </w:r>
      <w:proofErr w:type="spellEnd"/>
      <w:r w:rsidRPr="0098391B">
        <w:t xml:space="preserve"> Solutions AG</w:t>
      </w:r>
    </w:p>
    <w:sectPr w:rsidR="0098391B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7991" w14:textId="77777777" w:rsidR="0097200B" w:rsidRDefault="0097200B" w:rsidP="001D7D19">
      <w:r>
        <w:separator/>
      </w:r>
    </w:p>
  </w:endnote>
  <w:endnote w:type="continuationSeparator" w:id="0">
    <w:p w14:paraId="4AEE3952" w14:textId="77777777" w:rsidR="0097200B" w:rsidRDefault="0097200B" w:rsidP="001D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E954" w14:textId="77777777" w:rsidR="0097200B" w:rsidRDefault="0097200B" w:rsidP="001D7D19">
      <w:r>
        <w:separator/>
      </w:r>
    </w:p>
  </w:footnote>
  <w:footnote w:type="continuationSeparator" w:id="0">
    <w:p w14:paraId="5C845A2F" w14:textId="77777777" w:rsidR="0097200B" w:rsidRDefault="0097200B" w:rsidP="001D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EDF2" w14:textId="5AA375DE" w:rsidR="001D7D19" w:rsidRPr="001D7D19" w:rsidRDefault="001D7D19" w:rsidP="001D7D19">
    <w:pPr>
      <w:pStyle w:val="Kopfzeile"/>
      <w:jc w:val="right"/>
      <w:rPr>
        <w:sz w:val="20"/>
        <w:szCs w:val="20"/>
      </w:rPr>
    </w:pPr>
    <w:r w:rsidRPr="001D7D19">
      <w:rPr>
        <w:sz w:val="20"/>
        <w:szCs w:val="20"/>
      </w:rPr>
      <w:t>PR-Nr. 10028-0008-05/2023</w:t>
    </w:r>
  </w:p>
  <w:p w14:paraId="22618872" w14:textId="4BEDA6C1" w:rsidR="001D7D19" w:rsidRPr="001D7D19" w:rsidRDefault="001D7D19" w:rsidP="001D7D19">
    <w:pPr>
      <w:pStyle w:val="Kopfzeile"/>
      <w:jc w:val="right"/>
      <w:rPr>
        <w:sz w:val="20"/>
        <w:szCs w:val="20"/>
      </w:rPr>
    </w:pPr>
    <w:r w:rsidRPr="001D7D19">
      <w:rPr>
        <w:sz w:val="20"/>
        <w:szCs w:val="20"/>
      </w:rPr>
      <w:t>Flexibel schieben &amp; wirksam dämmen</w:t>
    </w:r>
  </w:p>
  <w:p w14:paraId="4C4429CC" w14:textId="5E2A3D60" w:rsidR="001D7D19" w:rsidRPr="001D7D19" w:rsidRDefault="001D7D19" w:rsidP="001D7D19">
    <w:pPr>
      <w:pStyle w:val="Kopfzeile"/>
      <w:jc w:val="right"/>
      <w:rPr>
        <w:sz w:val="20"/>
        <w:szCs w:val="20"/>
      </w:rPr>
    </w:pPr>
    <w:r w:rsidRPr="001D7D19">
      <w:rPr>
        <w:sz w:val="20"/>
        <w:szCs w:val="20"/>
      </w:rPr>
      <w:t xml:space="preserve">„Hawa </w:t>
    </w:r>
    <w:proofErr w:type="spellStart"/>
    <w:r w:rsidRPr="001D7D19">
      <w:rPr>
        <w:sz w:val="20"/>
        <w:szCs w:val="20"/>
      </w:rPr>
      <w:t>Acoustics</w:t>
    </w:r>
    <w:proofErr w:type="spellEnd"/>
    <w:r w:rsidRPr="001D7D19">
      <w:rPr>
        <w:sz w:val="20"/>
        <w:szCs w:val="20"/>
      </w:rPr>
      <w:t>“ – Die Schiebebeschläge mit der Rundumdichtung</w:t>
    </w:r>
    <w:r>
      <w:rPr>
        <w:sz w:val="20"/>
        <w:szCs w:val="20"/>
      </w:rPr>
      <w:t xml:space="preserve"> – Seite </w:t>
    </w:r>
    <w:r w:rsidRPr="001D7D19">
      <w:rPr>
        <w:sz w:val="20"/>
        <w:szCs w:val="20"/>
      </w:rPr>
      <w:fldChar w:fldCharType="begin"/>
    </w:r>
    <w:r w:rsidRPr="001D7D19">
      <w:rPr>
        <w:sz w:val="20"/>
        <w:szCs w:val="20"/>
      </w:rPr>
      <w:instrText>PAGE   \* MERGEFORMAT</w:instrText>
    </w:r>
    <w:r w:rsidRPr="001D7D19">
      <w:rPr>
        <w:sz w:val="20"/>
        <w:szCs w:val="20"/>
      </w:rPr>
      <w:fldChar w:fldCharType="separate"/>
    </w:r>
    <w:r w:rsidRPr="001D7D19">
      <w:rPr>
        <w:sz w:val="20"/>
        <w:szCs w:val="20"/>
      </w:rPr>
      <w:t>1</w:t>
    </w:r>
    <w:r w:rsidRPr="001D7D19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85"/>
    <w:rsid w:val="00000B5E"/>
    <w:rsid w:val="000063B6"/>
    <w:rsid w:val="00037369"/>
    <w:rsid w:val="00067DC0"/>
    <w:rsid w:val="00084BE8"/>
    <w:rsid w:val="000A24CC"/>
    <w:rsid w:val="000D0E23"/>
    <w:rsid w:val="0011677E"/>
    <w:rsid w:val="001448CD"/>
    <w:rsid w:val="001574EE"/>
    <w:rsid w:val="001848A3"/>
    <w:rsid w:val="001C7C92"/>
    <w:rsid w:val="001D7D19"/>
    <w:rsid w:val="00217418"/>
    <w:rsid w:val="002552DF"/>
    <w:rsid w:val="002740D6"/>
    <w:rsid w:val="002755EF"/>
    <w:rsid w:val="002C19F2"/>
    <w:rsid w:val="002E7E86"/>
    <w:rsid w:val="00305206"/>
    <w:rsid w:val="003940D1"/>
    <w:rsid w:val="003A70A4"/>
    <w:rsid w:val="003B4778"/>
    <w:rsid w:val="00400852"/>
    <w:rsid w:val="004041FE"/>
    <w:rsid w:val="004169A4"/>
    <w:rsid w:val="004412C9"/>
    <w:rsid w:val="004665EB"/>
    <w:rsid w:val="004969EA"/>
    <w:rsid w:val="004A7CE0"/>
    <w:rsid w:val="004B470F"/>
    <w:rsid w:val="004E545A"/>
    <w:rsid w:val="004F087D"/>
    <w:rsid w:val="00526273"/>
    <w:rsid w:val="005525B3"/>
    <w:rsid w:val="00557BE1"/>
    <w:rsid w:val="0057641A"/>
    <w:rsid w:val="005B21F6"/>
    <w:rsid w:val="005D2068"/>
    <w:rsid w:val="006063DB"/>
    <w:rsid w:val="00616D54"/>
    <w:rsid w:val="00626C6F"/>
    <w:rsid w:val="006A3609"/>
    <w:rsid w:val="006A682E"/>
    <w:rsid w:val="006B0815"/>
    <w:rsid w:val="006E25B0"/>
    <w:rsid w:val="00737B85"/>
    <w:rsid w:val="007A12FA"/>
    <w:rsid w:val="007B1F72"/>
    <w:rsid w:val="007B2628"/>
    <w:rsid w:val="00805823"/>
    <w:rsid w:val="008B7EC7"/>
    <w:rsid w:val="008C4FBD"/>
    <w:rsid w:val="00914C91"/>
    <w:rsid w:val="00934B5B"/>
    <w:rsid w:val="00942781"/>
    <w:rsid w:val="00946B2F"/>
    <w:rsid w:val="0097200B"/>
    <w:rsid w:val="0098391B"/>
    <w:rsid w:val="009A0774"/>
    <w:rsid w:val="009A1444"/>
    <w:rsid w:val="009D3955"/>
    <w:rsid w:val="009F35E0"/>
    <w:rsid w:val="00A31A58"/>
    <w:rsid w:val="00A41EDA"/>
    <w:rsid w:val="00A73B8D"/>
    <w:rsid w:val="00A746F4"/>
    <w:rsid w:val="00A92948"/>
    <w:rsid w:val="00AA120F"/>
    <w:rsid w:val="00AD18DC"/>
    <w:rsid w:val="00B628C0"/>
    <w:rsid w:val="00B71EB0"/>
    <w:rsid w:val="00B8276B"/>
    <w:rsid w:val="00BA52D1"/>
    <w:rsid w:val="00BD2DE7"/>
    <w:rsid w:val="00C35BCE"/>
    <w:rsid w:val="00C446FB"/>
    <w:rsid w:val="00C724EF"/>
    <w:rsid w:val="00C742EC"/>
    <w:rsid w:val="00C9255C"/>
    <w:rsid w:val="00CA2048"/>
    <w:rsid w:val="00CD50D8"/>
    <w:rsid w:val="00D40AC8"/>
    <w:rsid w:val="00D82003"/>
    <w:rsid w:val="00D8300B"/>
    <w:rsid w:val="00D920FF"/>
    <w:rsid w:val="00D94938"/>
    <w:rsid w:val="00DC57DB"/>
    <w:rsid w:val="00DD0F27"/>
    <w:rsid w:val="00DD7550"/>
    <w:rsid w:val="00E1558A"/>
    <w:rsid w:val="00E450CB"/>
    <w:rsid w:val="00EA7071"/>
    <w:rsid w:val="00F00B4E"/>
    <w:rsid w:val="00F834C8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4940"/>
  <w15:chartTrackingRefBased/>
  <w15:docId w15:val="{A5352AE7-8F6B-4E3C-8DA5-0360BB02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7D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D19"/>
  </w:style>
  <w:style w:type="paragraph" w:styleId="Fuzeile">
    <w:name w:val="footer"/>
    <w:basedOn w:val="Standard"/>
    <w:link w:val="FuzeileZchn"/>
    <w:uiPriority w:val="99"/>
    <w:unhideWhenUsed/>
    <w:rsid w:val="001D7D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cp:lastPrinted>2023-04-27T15:36:00Z</cp:lastPrinted>
  <dcterms:created xsi:type="dcterms:W3CDTF">2023-05-23T15:44:00Z</dcterms:created>
  <dcterms:modified xsi:type="dcterms:W3CDTF">2023-05-23T15:44:00Z</dcterms:modified>
</cp:coreProperties>
</file>