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C57A" w14:textId="77777777" w:rsidR="00C36A99" w:rsidRPr="00C36A99" w:rsidRDefault="00C36A99">
      <w:pPr>
        <w:rPr>
          <w:rFonts w:ascii="Calibri" w:hAnsi="Calibri" w:cs="Calibri"/>
          <w:sz w:val="20"/>
          <w:szCs w:val="20"/>
        </w:rPr>
      </w:pPr>
      <w:r w:rsidRPr="00C36A99">
        <w:rPr>
          <w:rFonts w:ascii="Calibri" w:hAnsi="Calibri" w:cs="Calibri"/>
          <w:sz w:val="20"/>
          <w:szCs w:val="20"/>
        </w:rPr>
        <w:t>PR-Nr. 10028-0031-07/2025</w:t>
      </w:r>
    </w:p>
    <w:p w14:paraId="77B08DCE" w14:textId="77777777" w:rsidR="00C36A99" w:rsidRDefault="00C36A99">
      <w:pPr>
        <w:rPr>
          <w:rFonts w:ascii="Calibri" w:hAnsi="Calibri" w:cs="Calibri"/>
          <w:b/>
          <w:bCs/>
          <w:sz w:val="28"/>
          <w:szCs w:val="28"/>
        </w:rPr>
      </w:pPr>
    </w:p>
    <w:p w14:paraId="54E96B0A" w14:textId="497DBC60" w:rsidR="007B2628" w:rsidRPr="00655FF9" w:rsidRDefault="0072766B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Weil Ruhe Luxus ist</w:t>
      </w:r>
    </w:p>
    <w:p w14:paraId="0632F07E" w14:textId="0015273C" w:rsidR="001D5238" w:rsidRPr="00C36A99" w:rsidRDefault="00C36A99">
      <w:pPr>
        <w:rPr>
          <w:rFonts w:ascii="Calibri" w:hAnsi="Calibri" w:cs="Calibri"/>
          <w:b/>
          <w:bCs/>
          <w:lang w:val="en-GB"/>
        </w:rPr>
      </w:pPr>
      <w:r w:rsidRPr="00C36A99">
        <w:rPr>
          <w:rFonts w:ascii="Calibri" w:hAnsi="Calibri" w:cs="Calibri"/>
          <w:b/>
          <w:bCs/>
          <w:lang w:val="en-GB"/>
        </w:rPr>
        <w:t xml:space="preserve">„Hawa Junior </w:t>
      </w:r>
      <w:proofErr w:type="gramStart"/>
      <w:r w:rsidRPr="00C36A99">
        <w:rPr>
          <w:rFonts w:ascii="Calibri" w:hAnsi="Calibri" w:cs="Calibri"/>
          <w:b/>
          <w:bCs/>
          <w:lang w:val="en-GB"/>
        </w:rPr>
        <w:t xml:space="preserve">Acoustics“ </w:t>
      </w:r>
      <w:proofErr w:type="spellStart"/>
      <w:r w:rsidRPr="00C36A99">
        <w:rPr>
          <w:rFonts w:ascii="Calibri" w:hAnsi="Calibri" w:cs="Calibri"/>
          <w:b/>
          <w:bCs/>
          <w:lang w:val="en-GB"/>
        </w:rPr>
        <w:t>im</w:t>
      </w:r>
      <w:proofErr w:type="spellEnd"/>
      <w:proofErr w:type="gramEnd"/>
      <w:r w:rsidRPr="00C36A99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C36A99">
        <w:rPr>
          <w:rFonts w:ascii="Calibri" w:hAnsi="Calibri" w:cs="Calibri"/>
          <w:b/>
          <w:bCs/>
          <w:lang w:val="en-GB"/>
        </w:rPr>
        <w:t>Granvara</w:t>
      </w:r>
      <w:proofErr w:type="spellEnd"/>
      <w:r w:rsidRPr="00C36A99">
        <w:rPr>
          <w:rFonts w:ascii="Calibri" w:hAnsi="Calibri" w:cs="Calibri"/>
          <w:b/>
          <w:bCs/>
          <w:lang w:val="en-GB"/>
        </w:rPr>
        <w:t xml:space="preserve"> Relais &amp; Spa</w:t>
      </w:r>
    </w:p>
    <w:p w14:paraId="6FC530B3" w14:textId="77777777" w:rsidR="00C36A99" w:rsidRPr="00C36A99" w:rsidRDefault="00C36A99">
      <w:pPr>
        <w:rPr>
          <w:rFonts w:ascii="Calibri" w:hAnsi="Calibri" w:cs="Calibri"/>
          <w:lang w:val="en-GB"/>
        </w:rPr>
      </w:pPr>
    </w:p>
    <w:p w14:paraId="2CB412C1" w14:textId="4225BA8C" w:rsidR="001D5238" w:rsidRPr="00265737" w:rsidRDefault="001D5238" w:rsidP="00C36A99">
      <w:pPr>
        <w:spacing w:line="274" w:lineRule="auto"/>
        <w:rPr>
          <w:rFonts w:ascii="Calibri" w:hAnsi="Calibri" w:cs="Calibri"/>
          <w:b/>
          <w:bCs/>
        </w:rPr>
      </w:pPr>
      <w:r w:rsidRPr="00265737">
        <w:rPr>
          <w:rFonts w:ascii="Calibri" w:hAnsi="Calibri" w:cs="Calibri"/>
          <w:b/>
          <w:bCs/>
        </w:rPr>
        <w:t xml:space="preserve">Nah an der Natur, mitten in den Dolomiten. Weit weg vom </w:t>
      </w:r>
      <w:r w:rsidR="00B92C23">
        <w:rPr>
          <w:rFonts w:ascii="Calibri" w:hAnsi="Calibri" w:cs="Calibri"/>
          <w:b/>
          <w:bCs/>
        </w:rPr>
        <w:t>Lärm des Alltags</w:t>
      </w:r>
      <w:r w:rsidRPr="00265737">
        <w:rPr>
          <w:rFonts w:ascii="Calibri" w:hAnsi="Calibri" w:cs="Calibri"/>
          <w:b/>
          <w:bCs/>
        </w:rPr>
        <w:t xml:space="preserve">. </w:t>
      </w:r>
      <w:r w:rsidR="00434923" w:rsidRPr="00265737">
        <w:rPr>
          <w:rFonts w:ascii="Calibri" w:hAnsi="Calibri" w:cs="Calibri"/>
          <w:b/>
          <w:bCs/>
        </w:rPr>
        <w:t xml:space="preserve">Auf </w:t>
      </w:r>
      <w:r w:rsidR="006C3FB8" w:rsidRPr="00265737">
        <w:rPr>
          <w:rFonts w:ascii="Calibri" w:hAnsi="Calibri" w:cs="Calibri"/>
          <w:b/>
          <w:bCs/>
        </w:rPr>
        <w:t>d</w:t>
      </w:r>
      <w:r w:rsidR="00434923" w:rsidRPr="00265737">
        <w:rPr>
          <w:rFonts w:ascii="Calibri" w:hAnsi="Calibri" w:cs="Calibri"/>
          <w:b/>
          <w:bCs/>
        </w:rPr>
        <w:t xml:space="preserve">em Hochplateau </w:t>
      </w:r>
      <w:r w:rsidR="006C3FB8" w:rsidRPr="00265737">
        <w:rPr>
          <w:rFonts w:ascii="Calibri" w:hAnsi="Calibri" w:cs="Calibri"/>
          <w:b/>
          <w:bCs/>
        </w:rPr>
        <w:t xml:space="preserve">in Wolkenstein </w:t>
      </w:r>
      <w:r w:rsidR="00434923" w:rsidRPr="00265737">
        <w:rPr>
          <w:rFonts w:ascii="Calibri" w:hAnsi="Calibri" w:cs="Calibri"/>
          <w:b/>
          <w:bCs/>
        </w:rPr>
        <w:t xml:space="preserve">in 1.600 Metern Höhe direkt am </w:t>
      </w:r>
      <w:proofErr w:type="spellStart"/>
      <w:r w:rsidR="00434923" w:rsidRPr="00265737">
        <w:rPr>
          <w:rFonts w:ascii="Calibri" w:hAnsi="Calibri" w:cs="Calibri"/>
          <w:b/>
          <w:bCs/>
        </w:rPr>
        <w:t>Sellamassiv</w:t>
      </w:r>
      <w:proofErr w:type="spellEnd"/>
      <w:r w:rsidR="00434923" w:rsidRPr="00265737">
        <w:rPr>
          <w:rFonts w:ascii="Calibri" w:hAnsi="Calibri" w:cs="Calibri"/>
          <w:b/>
          <w:bCs/>
        </w:rPr>
        <w:t xml:space="preserve"> </w:t>
      </w:r>
      <w:r w:rsidR="0003618A" w:rsidRPr="00265737">
        <w:rPr>
          <w:rFonts w:ascii="Calibri" w:hAnsi="Calibri" w:cs="Calibri"/>
          <w:b/>
          <w:bCs/>
        </w:rPr>
        <w:t>weitet sich der Blick</w:t>
      </w:r>
      <w:r w:rsidR="003B262B">
        <w:rPr>
          <w:rFonts w:ascii="Calibri" w:hAnsi="Calibri" w:cs="Calibri"/>
          <w:b/>
          <w:bCs/>
        </w:rPr>
        <w:t>.</w:t>
      </w:r>
      <w:r w:rsidR="00B92C23">
        <w:rPr>
          <w:rFonts w:ascii="Calibri" w:hAnsi="Calibri" w:cs="Calibri"/>
          <w:b/>
          <w:bCs/>
        </w:rPr>
        <w:t xml:space="preserve"> </w:t>
      </w:r>
      <w:r w:rsidR="003B262B">
        <w:rPr>
          <w:rFonts w:ascii="Calibri" w:hAnsi="Calibri" w:cs="Calibri"/>
          <w:b/>
          <w:bCs/>
        </w:rPr>
        <w:t>D</w:t>
      </w:r>
      <w:r w:rsidR="000D7338">
        <w:rPr>
          <w:rFonts w:ascii="Calibri" w:hAnsi="Calibri" w:cs="Calibri"/>
          <w:b/>
          <w:bCs/>
        </w:rPr>
        <w:t xml:space="preserve">er Körper </w:t>
      </w:r>
      <w:r w:rsidR="003B262B">
        <w:rPr>
          <w:rFonts w:ascii="Calibri" w:hAnsi="Calibri" w:cs="Calibri"/>
          <w:b/>
          <w:bCs/>
        </w:rPr>
        <w:t xml:space="preserve">kommt zur Ruhe </w:t>
      </w:r>
      <w:r w:rsidR="000D7338">
        <w:rPr>
          <w:rFonts w:ascii="Calibri" w:hAnsi="Calibri" w:cs="Calibri"/>
          <w:b/>
          <w:bCs/>
        </w:rPr>
        <w:t xml:space="preserve">und spürt den Puls der Berge. </w:t>
      </w:r>
      <w:r w:rsidR="00113A80">
        <w:rPr>
          <w:rFonts w:ascii="Calibri" w:hAnsi="Calibri" w:cs="Calibri"/>
          <w:b/>
          <w:bCs/>
        </w:rPr>
        <w:t>Hier steht mit dem</w:t>
      </w:r>
      <w:r w:rsidR="00113A80" w:rsidRPr="00113A80">
        <w:rPr>
          <w:rFonts w:ascii="Calibri" w:hAnsi="Calibri" w:cs="Calibri"/>
          <w:b/>
          <w:bCs/>
        </w:rPr>
        <w:t xml:space="preserve"> </w:t>
      </w:r>
      <w:r w:rsidR="009D3DB0">
        <w:rPr>
          <w:rFonts w:ascii="Calibri" w:hAnsi="Calibri" w:cs="Calibri"/>
          <w:b/>
          <w:bCs/>
        </w:rPr>
        <w:t>„</w:t>
      </w:r>
      <w:proofErr w:type="spellStart"/>
      <w:r w:rsidR="00113A80" w:rsidRPr="00113A80">
        <w:rPr>
          <w:rFonts w:ascii="Calibri" w:hAnsi="Calibri" w:cs="Calibri"/>
          <w:b/>
          <w:bCs/>
        </w:rPr>
        <w:t>Granvara</w:t>
      </w:r>
      <w:proofErr w:type="spellEnd"/>
      <w:r w:rsidR="00113A80" w:rsidRPr="00113A80">
        <w:rPr>
          <w:rFonts w:ascii="Calibri" w:hAnsi="Calibri" w:cs="Calibri"/>
          <w:b/>
          <w:bCs/>
        </w:rPr>
        <w:t xml:space="preserve"> Relais &amp; </w:t>
      </w:r>
      <w:proofErr w:type="spellStart"/>
      <w:r w:rsidR="00113A80" w:rsidRPr="00113A80">
        <w:rPr>
          <w:rFonts w:ascii="Calibri" w:hAnsi="Calibri" w:cs="Calibri"/>
          <w:b/>
          <w:bCs/>
        </w:rPr>
        <w:t>Spa</w:t>
      </w:r>
      <w:proofErr w:type="spellEnd"/>
      <w:r w:rsidR="009D3DB0">
        <w:rPr>
          <w:rFonts w:ascii="Calibri" w:hAnsi="Calibri" w:cs="Calibri"/>
          <w:b/>
          <w:bCs/>
        </w:rPr>
        <w:t>“</w:t>
      </w:r>
      <w:r w:rsidR="00113A80" w:rsidRPr="00113A80">
        <w:rPr>
          <w:rFonts w:ascii="Calibri" w:hAnsi="Calibri" w:cs="Calibri"/>
          <w:b/>
          <w:bCs/>
        </w:rPr>
        <w:t xml:space="preserve"> </w:t>
      </w:r>
      <w:r w:rsidR="00113A80">
        <w:rPr>
          <w:rFonts w:ascii="Calibri" w:hAnsi="Calibri" w:cs="Calibri"/>
          <w:b/>
          <w:bCs/>
        </w:rPr>
        <w:t>ein 5-Sterne-Hotel</w:t>
      </w:r>
      <w:r w:rsidR="00113A80" w:rsidRPr="00113A80">
        <w:rPr>
          <w:rFonts w:ascii="Calibri" w:hAnsi="Calibri" w:cs="Calibri"/>
          <w:b/>
          <w:bCs/>
        </w:rPr>
        <w:t xml:space="preserve">, das Entspannung, Genuss und Exklusivität in </w:t>
      </w:r>
      <w:r w:rsidR="00166161">
        <w:rPr>
          <w:rFonts w:ascii="Calibri" w:hAnsi="Calibri" w:cs="Calibri"/>
          <w:b/>
          <w:bCs/>
        </w:rPr>
        <w:t>Ein</w:t>
      </w:r>
      <w:r w:rsidR="00113A80" w:rsidRPr="00113A80">
        <w:rPr>
          <w:rFonts w:ascii="Calibri" w:hAnsi="Calibri" w:cs="Calibri"/>
          <w:b/>
          <w:bCs/>
        </w:rPr>
        <w:t>klang bringt.</w:t>
      </w:r>
      <w:r w:rsidR="00113A80">
        <w:rPr>
          <w:rFonts w:ascii="Calibri" w:hAnsi="Calibri" w:cs="Calibri"/>
          <w:b/>
          <w:bCs/>
        </w:rPr>
        <w:t xml:space="preserve"> </w:t>
      </w:r>
      <w:r w:rsidR="00113A80" w:rsidRPr="00113A80">
        <w:rPr>
          <w:rFonts w:ascii="Calibri" w:hAnsi="Calibri" w:cs="Calibri"/>
          <w:b/>
          <w:bCs/>
        </w:rPr>
        <w:t xml:space="preserve">Ruhe </w:t>
      </w:r>
      <w:r w:rsidR="00113A80">
        <w:rPr>
          <w:rFonts w:ascii="Calibri" w:hAnsi="Calibri" w:cs="Calibri"/>
          <w:b/>
          <w:bCs/>
        </w:rPr>
        <w:t xml:space="preserve">ist hier </w:t>
      </w:r>
      <w:r w:rsidR="00113A80" w:rsidRPr="00113A80">
        <w:rPr>
          <w:rFonts w:ascii="Calibri" w:hAnsi="Calibri" w:cs="Calibri"/>
          <w:b/>
          <w:bCs/>
        </w:rPr>
        <w:t xml:space="preserve">nicht nur ein Wort. Vielmehr eine große Stärke. </w:t>
      </w:r>
      <w:r w:rsidR="00D105FC" w:rsidRPr="00265737">
        <w:rPr>
          <w:rFonts w:ascii="Calibri" w:hAnsi="Calibri" w:cs="Calibri"/>
          <w:b/>
          <w:bCs/>
        </w:rPr>
        <w:t xml:space="preserve">Schiebebeschläge von Hawa unterstützen das </w:t>
      </w:r>
      <w:r w:rsidR="006F662A">
        <w:rPr>
          <w:rFonts w:ascii="Calibri" w:hAnsi="Calibri" w:cs="Calibri"/>
          <w:b/>
          <w:bCs/>
        </w:rPr>
        <w:t xml:space="preserve">luxuriöse </w:t>
      </w:r>
      <w:r w:rsidR="00D105FC" w:rsidRPr="00265737">
        <w:rPr>
          <w:rFonts w:ascii="Calibri" w:hAnsi="Calibri" w:cs="Calibri"/>
          <w:b/>
          <w:bCs/>
        </w:rPr>
        <w:t xml:space="preserve">Komforterlebnis. </w:t>
      </w:r>
    </w:p>
    <w:p w14:paraId="738382AF" w14:textId="77777777" w:rsidR="001534FC" w:rsidRPr="00265737" w:rsidRDefault="001534FC" w:rsidP="00C36A99">
      <w:pPr>
        <w:spacing w:line="274" w:lineRule="auto"/>
        <w:rPr>
          <w:rFonts w:ascii="Calibri" w:hAnsi="Calibri" w:cs="Calibri"/>
        </w:rPr>
      </w:pPr>
    </w:p>
    <w:p w14:paraId="0CF200DA" w14:textId="190A4E49" w:rsidR="00B92C23" w:rsidRDefault="006E2824" w:rsidP="00C36A99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Name </w:t>
      </w:r>
      <w:proofErr w:type="spellStart"/>
      <w:r>
        <w:rPr>
          <w:rFonts w:ascii="Calibri" w:hAnsi="Calibri" w:cs="Calibri"/>
        </w:rPr>
        <w:t>Granvara</w:t>
      </w:r>
      <w:proofErr w:type="spellEnd"/>
      <w:r>
        <w:rPr>
          <w:rFonts w:ascii="Calibri" w:hAnsi="Calibri" w:cs="Calibri"/>
        </w:rPr>
        <w:t xml:space="preserve"> weist auf die besondere Lage. Im Ladinischen bedeutet er </w:t>
      </w:r>
      <w:r w:rsidR="007A0B5C" w:rsidRPr="00265737">
        <w:rPr>
          <w:rFonts w:ascii="Calibri" w:hAnsi="Calibri" w:cs="Calibri"/>
        </w:rPr>
        <w:t xml:space="preserve">„große weite Wiese“. </w:t>
      </w:r>
      <w:r>
        <w:rPr>
          <w:rFonts w:ascii="Calibri" w:hAnsi="Calibri" w:cs="Calibri"/>
        </w:rPr>
        <w:t>Hierhin kommt, wer R</w:t>
      </w:r>
      <w:r w:rsidR="001534FC" w:rsidRPr="00265737">
        <w:rPr>
          <w:rFonts w:ascii="Calibri" w:hAnsi="Calibri" w:cs="Calibri"/>
        </w:rPr>
        <w:t xml:space="preserve">uhe </w:t>
      </w:r>
      <w:r w:rsidR="00E52546">
        <w:rPr>
          <w:rFonts w:ascii="Calibri" w:hAnsi="Calibri" w:cs="Calibri"/>
        </w:rPr>
        <w:t xml:space="preserve">sucht, </w:t>
      </w:r>
      <w:r w:rsidR="001534FC" w:rsidRPr="00265737">
        <w:rPr>
          <w:rFonts w:ascii="Calibri" w:hAnsi="Calibri" w:cs="Calibri"/>
        </w:rPr>
        <w:t>ausspannen</w:t>
      </w:r>
      <w:r w:rsidR="008216D2">
        <w:rPr>
          <w:rFonts w:ascii="Calibri" w:hAnsi="Calibri" w:cs="Calibri"/>
        </w:rPr>
        <w:t xml:space="preserve">, ganz </w:t>
      </w:r>
      <w:r>
        <w:rPr>
          <w:rFonts w:ascii="Calibri" w:hAnsi="Calibri" w:cs="Calibri"/>
        </w:rPr>
        <w:t>loslassen möchte</w:t>
      </w:r>
      <w:r w:rsidR="00E863FA">
        <w:rPr>
          <w:rFonts w:ascii="Calibri" w:hAnsi="Calibri" w:cs="Calibri"/>
        </w:rPr>
        <w:t xml:space="preserve">, wer </w:t>
      </w:r>
      <w:r w:rsidR="00E52546">
        <w:rPr>
          <w:rFonts w:ascii="Calibri" w:hAnsi="Calibri" w:cs="Calibri"/>
        </w:rPr>
        <w:t xml:space="preserve">Freiheit genießen, </w:t>
      </w:r>
      <w:r w:rsidR="00E863FA">
        <w:rPr>
          <w:rFonts w:ascii="Calibri" w:hAnsi="Calibri" w:cs="Calibri"/>
        </w:rPr>
        <w:t>Gedanken schweifen lassen</w:t>
      </w:r>
      <w:r w:rsidR="00967EB7">
        <w:rPr>
          <w:rFonts w:ascii="Calibri" w:hAnsi="Calibri" w:cs="Calibri"/>
        </w:rPr>
        <w:t>, Inspiration finden und</w:t>
      </w:r>
      <w:r w:rsidR="00E863FA">
        <w:rPr>
          <w:rFonts w:ascii="Calibri" w:hAnsi="Calibri" w:cs="Calibri"/>
        </w:rPr>
        <w:t xml:space="preserve"> Kraft schöpfen </w:t>
      </w:r>
      <w:r w:rsidR="003828E7">
        <w:rPr>
          <w:rFonts w:ascii="Calibri" w:hAnsi="Calibri" w:cs="Calibri"/>
        </w:rPr>
        <w:t>möchte</w:t>
      </w:r>
      <w:r w:rsidR="00E863FA">
        <w:rPr>
          <w:rFonts w:ascii="Calibri" w:hAnsi="Calibri" w:cs="Calibri"/>
        </w:rPr>
        <w:t xml:space="preserve">. </w:t>
      </w:r>
      <w:r w:rsidR="00447BD6">
        <w:rPr>
          <w:rFonts w:ascii="Calibri" w:hAnsi="Calibri" w:cs="Calibri"/>
        </w:rPr>
        <w:t>Unaufdringlich</w:t>
      </w:r>
      <w:r w:rsidR="001239EC">
        <w:rPr>
          <w:rFonts w:ascii="Calibri" w:hAnsi="Calibri" w:cs="Calibri"/>
        </w:rPr>
        <w:t xml:space="preserve"> und</w:t>
      </w:r>
      <w:r w:rsidR="00447BD6">
        <w:rPr>
          <w:rFonts w:ascii="Calibri" w:hAnsi="Calibri" w:cs="Calibri"/>
        </w:rPr>
        <w:t xml:space="preserve"> m</w:t>
      </w:r>
      <w:r w:rsidR="00E863FA">
        <w:rPr>
          <w:rFonts w:ascii="Calibri" w:hAnsi="Calibri" w:cs="Calibri"/>
        </w:rPr>
        <w:t xml:space="preserve">it einfachen Dingen vermittelt das Hotel </w:t>
      </w:r>
      <w:r w:rsidR="00B92C23" w:rsidRPr="00B92C23">
        <w:rPr>
          <w:rFonts w:ascii="Calibri" w:hAnsi="Calibri" w:cs="Calibri"/>
        </w:rPr>
        <w:t>subtilen Luxus</w:t>
      </w:r>
      <w:r w:rsidR="00E863FA">
        <w:rPr>
          <w:rFonts w:ascii="Calibri" w:hAnsi="Calibri" w:cs="Calibri"/>
        </w:rPr>
        <w:t xml:space="preserve">. Modern gestaltet, mit viel Licht, zugleich gemütlich und warmherzig im Stil der Berge rückt der Mensch in den Fokus. </w:t>
      </w:r>
      <w:r w:rsidR="00B92C23" w:rsidRPr="00B92C23">
        <w:rPr>
          <w:rFonts w:ascii="Calibri" w:hAnsi="Calibri" w:cs="Calibri"/>
        </w:rPr>
        <w:t>Das zeigt sich bei der Wahl von Hölzern und Steinen, die die Berge rundum als Stilelement aufnehmen</w:t>
      </w:r>
      <w:r w:rsidR="00E863FA">
        <w:rPr>
          <w:rFonts w:ascii="Calibri" w:hAnsi="Calibri" w:cs="Calibri"/>
        </w:rPr>
        <w:t xml:space="preserve">, genauso wie bei den </w:t>
      </w:r>
      <w:r w:rsidR="00B92C23">
        <w:rPr>
          <w:rFonts w:ascii="Calibri" w:hAnsi="Calibri" w:cs="Calibri"/>
        </w:rPr>
        <w:t>großflächigen Fensterelementen</w:t>
      </w:r>
      <w:r w:rsidR="00E863FA">
        <w:rPr>
          <w:rFonts w:ascii="Calibri" w:hAnsi="Calibri" w:cs="Calibri"/>
        </w:rPr>
        <w:t>, die</w:t>
      </w:r>
      <w:r w:rsidR="00B92C23">
        <w:rPr>
          <w:rFonts w:ascii="Calibri" w:hAnsi="Calibri" w:cs="Calibri"/>
        </w:rPr>
        <w:t xml:space="preserve"> die Natur ins Haus holen</w:t>
      </w:r>
      <w:r w:rsidR="00E863FA">
        <w:rPr>
          <w:rFonts w:ascii="Calibri" w:hAnsi="Calibri" w:cs="Calibri"/>
        </w:rPr>
        <w:t>.</w:t>
      </w:r>
    </w:p>
    <w:p w14:paraId="6F269F24" w14:textId="77777777" w:rsidR="003C35B2" w:rsidRDefault="003C35B2" w:rsidP="00C36A99">
      <w:pPr>
        <w:spacing w:line="274" w:lineRule="auto"/>
        <w:rPr>
          <w:rFonts w:ascii="Calibri" w:hAnsi="Calibri" w:cs="Calibri"/>
        </w:rPr>
      </w:pPr>
    </w:p>
    <w:p w14:paraId="11DC8D8D" w14:textId="204692DB" w:rsidR="003C35B2" w:rsidRPr="003C35B2" w:rsidRDefault="006F1D96" w:rsidP="00C36A99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Weite</w:t>
      </w:r>
      <w:r w:rsidR="00C82845">
        <w:rPr>
          <w:rFonts w:ascii="Calibri" w:hAnsi="Calibri" w:cs="Calibri"/>
          <w:b/>
          <w:bCs/>
        </w:rPr>
        <w:t xml:space="preserve"> trifft</w:t>
      </w:r>
      <w:r w:rsidR="003C35B2" w:rsidRPr="003C35B2">
        <w:rPr>
          <w:rFonts w:ascii="Calibri" w:hAnsi="Calibri" w:cs="Calibri"/>
          <w:b/>
          <w:bCs/>
        </w:rPr>
        <w:t xml:space="preserve"> </w:t>
      </w:r>
      <w:r w:rsidR="00C82845">
        <w:rPr>
          <w:rFonts w:ascii="Calibri" w:hAnsi="Calibri" w:cs="Calibri"/>
          <w:b/>
          <w:bCs/>
        </w:rPr>
        <w:t>Privatsphäre</w:t>
      </w:r>
    </w:p>
    <w:p w14:paraId="0CCD1F3A" w14:textId="77777777" w:rsidR="003828E7" w:rsidRDefault="003828E7" w:rsidP="00C36A99">
      <w:pPr>
        <w:spacing w:line="274" w:lineRule="auto"/>
        <w:rPr>
          <w:rFonts w:ascii="Calibri" w:hAnsi="Calibri" w:cs="Calibri"/>
        </w:rPr>
      </w:pPr>
    </w:p>
    <w:p w14:paraId="6296FA1C" w14:textId="2BE90AAE" w:rsidR="003828E7" w:rsidRDefault="003828E7" w:rsidP="00C36A99">
      <w:pPr>
        <w:spacing w:line="274" w:lineRule="auto"/>
        <w:rPr>
          <w:rFonts w:ascii="Calibri" w:hAnsi="Calibri" w:cs="Calibri"/>
        </w:rPr>
      </w:pPr>
      <w:r w:rsidRPr="003828E7">
        <w:rPr>
          <w:rFonts w:ascii="Calibri" w:hAnsi="Calibri" w:cs="Calibri"/>
        </w:rPr>
        <w:t xml:space="preserve">„Im </w:t>
      </w:r>
      <w:proofErr w:type="spellStart"/>
      <w:r w:rsidRPr="003828E7">
        <w:rPr>
          <w:rFonts w:ascii="Calibri" w:hAnsi="Calibri" w:cs="Calibri"/>
        </w:rPr>
        <w:t>Granvara</w:t>
      </w:r>
      <w:proofErr w:type="spellEnd"/>
      <w:r w:rsidRPr="003828E7">
        <w:rPr>
          <w:rFonts w:ascii="Calibri" w:hAnsi="Calibri" w:cs="Calibri"/>
        </w:rPr>
        <w:t xml:space="preserve"> erwartet Sie ein Archipel aus Zeitinseln“, schreiben die Gastgeber Konrad </w:t>
      </w:r>
      <w:proofErr w:type="spellStart"/>
      <w:r w:rsidRPr="003828E7">
        <w:rPr>
          <w:rFonts w:ascii="Calibri" w:hAnsi="Calibri" w:cs="Calibri"/>
        </w:rPr>
        <w:t>Senoner</w:t>
      </w:r>
      <w:proofErr w:type="spellEnd"/>
      <w:r w:rsidRPr="003828E7">
        <w:rPr>
          <w:rFonts w:ascii="Calibri" w:hAnsi="Calibri" w:cs="Calibri"/>
        </w:rPr>
        <w:t xml:space="preserve"> und seine Frau Gabriele von Krüger auf der Webseite</w:t>
      </w:r>
      <w:r>
        <w:rPr>
          <w:rFonts w:ascii="Calibri" w:hAnsi="Calibri" w:cs="Calibri"/>
        </w:rPr>
        <w:t xml:space="preserve"> und meinen die Zimmer, Suiten, Studios und Chalets, die sich dank ihrer Ausstattung in individuelle Refugien für jeden einzelnen Gast verwandeln.</w:t>
      </w:r>
      <w:r w:rsidR="000F6E07">
        <w:rPr>
          <w:rFonts w:ascii="Calibri" w:hAnsi="Calibri" w:cs="Calibri"/>
        </w:rPr>
        <w:t xml:space="preserve"> </w:t>
      </w:r>
      <w:r w:rsidR="005D69C8">
        <w:rPr>
          <w:rFonts w:ascii="Calibri" w:hAnsi="Calibri" w:cs="Calibri"/>
        </w:rPr>
        <w:t xml:space="preserve">Einige der </w:t>
      </w:r>
      <w:r w:rsidR="00EB6249">
        <w:rPr>
          <w:rFonts w:ascii="Calibri" w:hAnsi="Calibri" w:cs="Calibri"/>
        </w:rPr>
        <w:t>Suiten verfügen über einen großen</w:t>
      </w:r>
      <w:r w:rsidR="00EB6249" w:rsidRPr="00EB6249">
        <w:rPr>
          <w:rFonts w:ascii="Calibri" w:hAnsi="Calibri" w:cs="Calibri"/>
        </w:rPr>
        <w:t xml:space="preserve"> separate</w:t>
      </w:r>
      <w:r w:rsidR="00EB6249">
        <w:rPr>
          <w:rFonts w:ascii="Calibri" w:hAnsi="Calibri" w:cs="Calibri"/>
        </w:rPr>
        <w:t>n</w:t>
      </w:r>
      <w:r w:rsidR="00EB6249" w:rsidRPr="00EB6249">
        <w:rPr>
          <w:rFonts w:ascii="Calibri" w:hAnsi="Calibri" w:cs="Calibri"/>
        </w:rPr>
        <w:t xml:space="preserve"> Wohnraum</w:t>
      </w:r>
      <w:r w:rsidR="00EB6249">
        <w:rPr>
          <w:rFonts w:ascii="Calibri" w:hAnsi="Calibri" w:cs="Calibri"/>
        </w:rPr>
        <w:t>, wo</w:t>
      </w:r>
      <w:r w:rsidR="000F6E07">
        <w:rPr>
          <w:rFonts w:ascii="Calibri" w:hAnsi="Calibri" w:cs="Calibri"/>
        </w:rPr>
        <w:t xml:space="preserve"> eine doppelflügelige Schiebelösung</w:t>
      </w:r>
      <w:r w:rsidR="00EB6249">
        <w:rPr>
          <w:rFonts w:ascii="Calibri" w:hAnsi="Calibri" w:cs="Calibri"/>
        </w:rPr>
        <w:t xml:space="preserve"> den </w:t>
      </w:r>
      <w:r w:rsidR="000F6E07">
        <w:rPr>
          <w:rFonts w:ascii="Calibri" w:hAnsi="Calibri" w:cs="Calibri"/>
        </w:rPr>
        <w:t xml:space="preserve">Übergang </w:t>
      </w:r>
      <w:r w:rsidR="00EB6249">
        <w:rPr>
          <w:rFonts w:ascii="Calibri" w:hAnsi="Calibri" w:cs="Calibri"/>
        </w:rPr>
        <w:t>zum</w:t>
      </w:r>
      <w:r w:rsidR="000F6E07">
        <w:rPr>
          <w:rFonts w:ascii="Calibri" w:hAnsi="Calibri" w:cs="Calibri"/>
        </w:rPr>
        <w:t xml:space="preserve"> Schlafbereich entweder</w:t>
      </w:r>
      <w:r w:rsidR="004C4046">
        <w:rPr>
          <w:rFonts w:ascii="Calibri" w:hAnsi="Calibri" w:cs="Calibri"/>
        </w:rPr>
        <w:t xml:space="preserve"> über zwei Meter </w:t>
      </w:r>
      <w:r w:rsidR="000F6E07">
        <w:rPr>
          <w:rFonts w:ascii="Calibri" w:hAnsi="Calibri" w:cs="Calibri"/>
        </w:rPr>
        <w:t>großzügig öffnet oder schalldämmend und lichtabschirmend schließt.</w:t>
      </w:r>
    </w:p>
    <w:p w14:paraId="657883A3" w14:textId="77777777" w:rsidR="000F6E07" w:rsidRDefault="000F6E07" w:rsidP="00C36A99">
      <w:pPr>
        <w:spacing w:line="274" w:lineRule="auto"/>
        <w:rPr>
          <w:rFonts w:ascii="Calibri" w:hAnsi="Calibri" w:cs="Calibri"/>
        </w:rPr>
      </w:pPr>
    </w:p>
    <w:p w14:paraId="313FE250" w14:textId="69945E5D" w:rsidR="00327715" w:rsidRDefault="00AB4164" w:rsidP="00C36A99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Verwandlung </w:t>
      </w:r>
      <w:r w:rsidR="00542750">
        <w:rPr>
          <w:rFonts w:ascii="Calibri" w:hAnsi="Calibri" w:cs="Calibri"/>
        </w:rPr>
        <w:t xml:space="preserve">des Raumes </w:t>
      </w:r>
      <w:r>
        <w:rPr>
          <w:rFonts w:ascii="Calibri" w:hAnsi="Calibri" w:cs="Calibri"/>
        </w:rPr>
        <w:t>ermöglicht der</w:t>
      </w:r>
      <w:r w:rsidR="000F6E07">
        <w:rPr>
          <w:rFonts w:ascii="Calibri" w:hAnsi="Calibri" w:cs="Calibri"/>
        </w:rPr>
        <w:t xml:space="preserve"> „Hawa Junior Acoustics“</w:t>
      </w:r>
      <w:r>
        <w:rPr>
          <w:rFonts w:ascii="Calibri" w:hAnsi="Calibri" w:cs="Calibri"/>
        </w:rPr>
        <w:t>.</w:t>
      </w:r>
      <w:r w:rsidR="00912059">
        <w:rPr>
          <w:rFonts w:ascii="Calibri" w:hAnsi="Calibri" w:cs="Calibri"/>
        </w:rPr>
        <w:t xml:space="preserve"> </w:t>
      </w:r>
      <w:r w:rsidR="004A7055">
        <w:rPr>
          <w:rFonts w:ascii="Calibri" w:hAnsi="Calibri" w:cs="Calibri"/>
        </w:rPr>
        <w:t>Die Schalldämmung</w:t>
      </w:r>
      <w:r w:rsidR="00542750" w:rsidRPr="00542750">
        <w:rPr>
          <w:rFonts w:ascii="Calibri" w:hAnsi="Calibri" w:cs="Calibri"/>
        </w:rPr>
        <w:t xml:space="preserve"> </w:t>
      </w:r>
      <w:r w:rsidR="0007003E">
        <w:rPr>
          <w:rFonts w:ascii="Calibri" w:hAnsi="Calibri" w:cs="Calibri"/>
        </w:rPr>
        <w:t>des</w:t>
      </w:r>
      <w:r w:rsidR="0007003E" w:rsidRPr="0007003E">
        <w:rPr>
          <w:rFonts w:ascii="Calibri" w:hAnsi="Calibri" w:cs="Calibri"/>
        </w:rPr>
        <w:t xml:space="preserve"> Schiebebeschlagsystem</w:t>
      </w:r>
      <w:r w:rsidR="0007003E">
        <w:rPr>
          <w:rFonts w:ascii="Calibri" w:hAnsi="Calibri" w:cs="Calibri"/>
        </w:rPr>
        <w:t>s</w:t>
      </w:r>
      <w:r w:rsidR="0007003E" w:rsidRPr="0007003E">
        <w:rPr>
          <w:rFonts w:ascii="Calibri" w:hAnsi="Calibri" w:cs="Calibri"/>
        </w:rPr>
        <w:t xml:space="preserve"> </w:t>
      </w:r>
      <w:r w:rsidR="00542750">
        <w:rPr>
          <w:rFonts w:ascii="Calibri" w:hAnsi="Calibri" w:cs="Calibri"/>
        </w:rPr>
        <w:t>basiert</w:t>
      </w:r>
      <w:r w:rsidR="00542750" w:rsidRPr="00542750">
        <w:rPr>
          <w:rFonts w:ascii="Calibri" w:hAnsi="Calibri" w:cs="Calibri"/>
        </w:rPr>
        <w:t xml:space="preserve"> auf einer wartungsfreien Rundumdichtung.</w:t>
      </w:r>
      <w:r w:rsidR="00542750">
        <w:rPr>
          <w:rFonts w:ascii="Calibri" w:hAnsi="Calibri" w:cs="Calibri"/>
        </w:rPr>
        <w:t xml:space="preserve"> Damit</w:t>
      </w:r>
      <w:r>
        <w:rPr>
          <w:rFonts w:ascii="Calibri" w:hAnsi="Calibri" w:cs="Calibri"/>
        </w:rPr>
        <w:t xml:space="preserve"> reduziert</w:t>
      </w:r>
      <w:r w:rsidR="00013DBA" w:rsidRPr="00013DBA">
        <w:rPr>
          <w:rFonts w:ascii="Calibri" w:hAnsi="Calibri" w:cs="Calibri"/>
        </w:rPr>
        <w:t xml:space="preserve"> </w:t>
      </w:r>
      <w:r w:rsidR="00542750">
        <w:rPr>
          <w:rFonts w:ascii="Calibri" w:hAnsi="Calibri" w:cs="Calibri"/>
        </w:rPr>
        <w:t xml:space="preserve">sich </w:t>
      </w:r>
      <w:r w:rsidR="00013DBA" w:rsidRPr="00013DBA">
        <w:rPr>
          <w:rFonts w:ascii="Calibri" w:hAnsi="Calibri" w:cs="Calibri"/>
        </w:rPr>
        <w:t>die Geräuschkulisse von Raum zu Raum bei geschlossener Tür spürbar</w:t>
      </w:r>
      <w:r>
        <w:rPr>
          <w:rFonts w:ascii="Calibri" w:hAnsi="Calibri" w:cs="Calibri"/>
        </w:rPr>
        <w:t xml:space="preserve"> – </w:t>
      </w:r>
      <w:r w:rsidR="00013DBA" w:rsidRPr="00013DBA">
        <w:rPr>
          <w:rFonts w:ascii="Calibri" w:hAnsi="Calibri" w:cs="Calibri"/>
        </w:rPr>
        <w:t>bis zu 41 Dezibel</w:t>
      </w:r>
      <w:r w:rsidR="00542750">
        <w:rPr>
          <w:rFonts w:ascii="Calibri" w:hAnsi="Calibri" w:cs="Calibri"/>
        </w:rPr>
        <w:t xml:space="preserve"> sind möglich</w:t>
      </w:r>
      <w:r w:rsidR="00013DBA" w:rsidRPr="00013DBA">
        <w:rPr>
          <w:rFonts w:ascii="Calibri" w:hAnsi="Calibri" w:cs="Calibri"/>
        </w:rPr>
        <w:t>.</w:t>
      </w:r>
    </w:p>
    <w:p w14:paraId="03E381E3" w14:textId="77777777" w:rsidR="004A7055" w:rsidRDefault="004A7055" w:rsidP="00C36A99">
      <w:pPr>
        <w:spacing w:line="274" w:lineRule="auto"/>
        <w:rPr>
          <w:rFonts w:ascii="Calibri" w:hAnsi="Calibri" w:cs="Calibri"/>
          <w:color w:val="EE0000"/>
        </w:rPr>
      </w:pPr>
    </w:p>
    <w:p w14:paraId="59FCC4CC" w14:textId="1FE4CCEF" w:rsidR="0007003E" w:rsidRPr="0007003E" w:rsidRDefault="00D5710B" w:rsidP="00C36A99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Komfort, der die Wahl lässt</w:t>
      </w:r>
    </w:p>
    <w:p w14:paraId="6CE8F49A" w14:textId="77777777" w:rsidR="0007003E" w:rsidRDefault="0007003E" w:rsidP="00C36A99">
      <w:pPr>
        <w:spacing w:line="274" w:lineRule="auto"/>
        <w:rPr>
          <w:rFonts w:ascii="Calibri" w:hAnsi="Calibri" w:cs="Calibri"/>
        </w:rPr>
      </w:pPr>
    </w:p>
    <w:p w14:paraId="627031C6" w14:textId="743E7261" w:rsidR="009D3DB0" w:rsidRPr="0007003E" w:rsidRDefault="0007003E" w:rsidP="00C36A99">
      <w:pPr>
        <w:spacing w:line="274" w:lineRule="auto"/>
        <w:rPr>
          <w:rFonts w:ascii="Calibri" w:hAnsi="Calibri" w:cs="Calibri"/>
        </w:rPr>
      </w:pPr>
      <w:r w:rsidRPr="0007003E">
        <w:rPr>
          <w:rFonts w:ascii="Calibri" w:hAnsi="Calibri" w:cs="Calibri"/>
        </w:rPr>
        <w:t xml:space="preserve">Im </w:t>
      </w:r>
      <w:proofErr w:type="spellStart"/>
      <w:r w:rsidRPr="0007003E">
        <w:rPr>
          <w:rFonts w:ascii="Calibri" w:hAnsi="Calibri" w:cs="Calibri"/>
        </w:rPr>
        <w:t>Granvara</w:t>
      </w:r>
      <w:proofErr w:type="spellEnd"/>
      <w:r w:rsidRPr="0007003E">
        <w:rPr>
          <w:rFonts w:ascii="Calibri" w:hAnsi="Calibri" w:cs="Calibri"/>
        </w:rPr>
        <w:t xml:space="preserve"> kommt der „Hawa Junior Acoustics“ in einer beidseitigen, fast raumhohen Vorwandschiebetür ohne Einlaufpfosten zum Einsatz. </w:t>
      </w:r>
      <w:r w:rsidR="00327715" w:rsidRPr="009D3DB0">
        <w:rPr>
          <w:rFonts w:ascii="Calibri" w:hAnsi="Calibri" w:cs="Calibri"/>
        </w:rPr>
        <w:t xml:space="preserve">Mit </w:t>
      </w:r>
      <w:r w:rsidR="00580FFB" w:rsidRPr="009D3DB0">
        <w:rPr>
          <w:rFonts w:ascii="Calibri" w:hAnsi="Calibri" w:cs="Calibri"/>
        </w:rPr>
        <w:t>seinen</w:t>
      </w:r>
      <w:r w:rsidR="00327715" w:rsidRPr="009D3DB0">
        <w:rPr>
          <w:rFonts w:ascii="Calibri" w:hAnsi="Calibri" w:cs="Calibri"/>
        </w:rPr>
        <w:t xml:space="preserve"> Laufeigenschaften beweg</w:t>
      </w:r>
      <w:r w:rsidR="00580FFB" w:rsidRPr="009D3DB0">
        <w:rPr>
          <w:rFonts w:ascii="Calibri" w:hAnsi="Calibri" w:cs="Calibri"/>
        </w:rPr>
        <w:t>t das</w:t>
      </w:r>
      <w:r w:rsidR="00327715" w:rsidRPr="009D3DB0">
        <w:rPr>
          <w:rFonts w:ascii="Calibri" w:hAnsi="Calibri" w:cs="Calibri"/>
        </w:rPr>
        <w:t xml:space="preserve"> System Türen bis 100 kg leicht und leise. „Hawa </w:t>
      </w:r>
      <w:proofErr w:type="spellStart"/>
      <w:r w:rsidR="00327715" w:rsidRPr="009D3DB0">
        <w:rPr>
          <w:rFonts w:ascii="Calibri" w:hAnsi="Calibri" w:cs="Calibri"/>
        </w:rPr>
        <w:t>SoftStop</w:t>
      </w:r>
      <w:proofErr w:type="spellEnd"/>
      <w:r w:rsidR="00327715" w:rsidRPr="009D3DB0">
        <w:rPr>
          <w:rFonts w:ascii="Calibri" w:hAnsi="Calibri" w:cs="Calibri"/>
        </w:rPr>
        <w:t>“ sorgt für gebremste</w:t>
      </w:r>
      <w:r w:rsidR="006F662A">
        <w:rPr>
          <w:rFonts w:ascii="Calibri" w:hAnsi="Calibri" w:cs="Calibri"/>
        </w:rPr>
        <w:t>s</w:t>
      </w:r>
      <w:r w:rsidR="00327715" w:rsidRPr="009D3DB0">
        <w:rPr>
          <w:rFonts w:ascii="Calibri" w:hAnsi="Calibri" w:cs="Calibri"/>
        </w:rPr>
        <w:t xml:space="preserve"> und gedämpfte</w:t>
      </w:r>
      <w:r w:rsidR="006F662A">
        <w:rPr>
          <w:rFonts w:ascii="Calibri" w:hAnsi="Calibri" w:cs="Calibri"/>
        </w:rPr>
        <w:t>s</w:t>
      </w:r>
      <w:r w:rsidR="00327715" w:rsidRPr="009D3DB0">
        <w:rPr>
          <w:rFonts w:ascii="Calibri" w:hAnsi="Calibri" w:cs="Calibri"/>
        </w:rPr>
        <w:t xml:space="preserve"> Schließ</w:t>
      </w:r>
      <w:r w:rsidR="006F662A">
        <w:rPr>
          <w:rFonts w:ascii="Calibri" w:hAnsi="Calibri" w:cs="Calibri"/>
        </w:rPr>
        <w:t>en</w:t>
      </w:r>
      <w:r w:rsidR="00580FFB" w:rsidRPr="009D3DB0">
        <w:rPr>
          <w:rFonts w:ascii="Calibri" w:hAnsi="Calibri" w:cs="Calibri"/>
        </w:rPr>
        <w:t>.</w:t>
      </w:r>
      <w:r w:rsidRPr="0007003E">
        <w:t xml:space="preserve"> </w:t>
      </w:r>
      <w:r w:rsidRPr="0007003E">
        <w:rPr>
          <w:rFonts w:ascii="Calibri" w:hAnsi="Calibri" w:cs="Calibri"/>
        </w:rPr>
        <w:t>Puristisches Design gelingt mit verdeckt liegender Technik.</w:t>
      </w:r>
    </w:p>
    <w:p w14:paraId="77087C73" w14:textId="77777777" w:rsidR="009D3DB0" w:rsidRDefault="009D3DB0" w:rsidP="00C36A99">
      <w:pPr>
        <w:spacing w:line="274" w:lineRule="auto"/>
        <w:rPr>
          <w:rFonts w:ascii="Calibri" w:hAnsi="Calibri" w:cs="Calibri"/>
          <w:color w:val="EE0000"/>
        </w:rPr>
      </w:pPr>
    </w:p>
    <w:p w14:paraId="05FD2C2C" w14:textId="264B9293" w:rsidR="009D3DB0" w:rsidRPr="0007003E" w:rsidRDefault="009D3DB0" w:rsidP="00C36A99">
      <w:pPr>
        <w:spacing w:line="274" w:lineRule="auto"/>
        <w:rPr>
          <w:rFonts w:ascii="Calibri" w:hAnsi="Calibri" w:cs="Calibri"/>
        </w:rPr>
      </w:pPr>
      <w:r w:rsidRPr="0007003E">
        <w:rPr>
          <w:rFonts w:ascii="Calibri" w:hAnsi="Calibri" w:cs="Calibri"/>
        </w:rPr>
        <w:t xml:space="preserve">Hawa entwickelt </w:t>
      </w:r>
      <w:r w:rsidR="00614E7E">
        <w:rPr>
          <w:rFonts w:ascii="Calibri" w:hAnsi="Calibri" w:cs="Calibri"/>
        </w:rPr>
        <w:t xml:space="preserve">verschiedene </w:t>
      </w:r>
      <w:r w:rsidRPr="0007003E">
        <w:rPr>
          <w:rFonts w:ascii="Calibri" w:hAnsi="Calibri" w:cs="Calibri"/>
        </w:rPr>
        <w:t>schalldämmende Schiebelösungen</w:t>
      </w:r>
      <w:r w:rsidR="00FC11D4">
        <w:rPr>
          <w:rFonts w:ascii="Calibri" w:hAnsi="Calibri" w:cs="Calibri"/>
        </w:rPr>
        <w:t xml:space="preserve"> </w:t>
      </w:r>
      <w:r w:rsidR="00D45A78">
        <w:rPr>
          <w:rFonts w:ascii="Calibri" w:hAnsi="Calibri" w:cs="Calibri"/>
        </w:rPr>
        <w:t>–</w:t>
      </w:r>
      <w:r w:rsidR="00D45A78" w:rsidRPr="00D45A78">
        <w:t xml:space="preserve"> </w:t>
      </w:r>
      <w:r w:rsidR="00D45A78">
        <w:rPr>
          <w:rFonts w:ascii="Calibri" w:hAnsi="Calibri" w:cs="Calibri"/>
        </w:rPr>
        <w:t>v</w:t>
      </w:r>
      <w:r w:rsidR="00D45A78" w:rsidRPr="00D45A78">
        <w:rPr>
          <w:rFonts w:ascii="Calibri" w:hAnsi="Calibri" w:cs="Calibri"/>
        </w:rPr>
        <w:t xml:space="preserve">om zertifizierten System über </w:t>
      </w:r>
      <w:r w:rsidR="00D45A78">
        <w:rPr>
          <w:rFonts w:ascii="Calibri" w:hAnsi="Calibri" w:cs="Calibri"/>
        </w:rPr>
        <w:t>frei</w:t>
      </w:r>
      <w:r w:rsidR="00D45A78" w:rsidRPr="00D45A78">
        <w:rPr>
          <w:rFonts w:ascii="Calibri" w:hAnsi="Calibri" w:cs="Calibri"/>
        </w:rPr>
        <w:t xml:space="preserve"> gestaltbare Türen </w:t>
      </w:r>
      <w:r w:rsidR="00D45A78">
        <w:rPr>
          <w:rFonts w:ascii="Calibri" w:hAnsi="Calibri" w:cs="Calibri"/>
        </w:rPr>
        <w:t xml:space="preserve">mit „Acoustics“ </w:t>
      </w:r>
      <w:r w:rsidR="00D45A78" w:rsidRPr="00D45A78">
        <w:rPr>
          <w:rFonts w:ascii="Calibri" w:hAnsi="Calibri" w:cs="Calibri"/>
        </w:rPr>
        <w:t>bis hin zur aufrüstbaren dichtschließenden Trennwand</w:t>
      </w:r>
      <w:r w:rsidR="00FC11D4">
        <w:rPr>
          <w:rFonts w:ascii="Calibri" w:hAnsi="Calibri" w:cs="Calibri"/>
        </w:rPr>
        <w:t xml:space="preserve"> </w:t>
      </w:r>
      <w:r w:rsidR="00D45A78">
        <w:rPr>
          <w:rFonts w:ascii="Calibri" w:hAnsi="Calibri" w:cs="Calibri"/>
        </w:rPr>
        <w:t xml:space="preserve">– und versetzt damit </w:t>
      </w:r>
      <w:r w:rsidRPr="0007003E">
        <w:rPr>
          <w:rFonts w:ascii="Calibri" w:hAnsi="Calibri" w:cs="Calibri"/>
        </w:rPr>
        <w:t xml:space="preserve">Innenarchitekten, Planer und Verarbeiter in die Lage, baulich die Voraussetzungen für individuelle Rückzugs- und Wohlfühlorte zu schaffen, die immer dann entstehen können, wenn es die persönliche Situation des Nutzers verlangt. So leisten </w:t>
      </w:r>
      <w:r w:rsidR="0007003E">
        <w:rPr>
          <w:rFonts w:ascii="Calibri" w:hAnsi="Calibri" w:cs="Calibri"/>
        </w:rPr>
        <w:t>die</w:t>
      </w:r>
      <w:r w:rsidRPr="0007003E">
        <w:rPr>
          <w:rFonts w:ascii="Calibri" w:hAnsi="Calibri" w:cs="Calibri"/>
        </w:rPr>
        <w:t xml:space="preserve"> Beschläge </w:t>
      </w:r>
      <w:r w:rsidR="0007003E">
        <w:rPr>
          <w:rFonts w:ascii="Calibri" w:hAnsi="Calibri" w:cs="Calibri"/>
        </w:rPr>
        <w:t xml:space="preserve">auch im </w:t>
      </w:r>
      <w:proofErr w:type="spellStart"/>
      <w:r w:rsidR="0007003E">
        <w:rPr>
          <w:rFonts w:ascii="Calibri" w:hAnsi="Calibri" w:cs="Calibri"/>
        </w:rPr>
        <w:t>Granvara</w:t>
      </w:r>
      <w:proofErr w:type="spellEnd"/>
      <w:r w:rsidR="003941D7">
        <w:rPr>
          <w:rFonts w:ascii="Calibri" w:hAnsi="Calibri" w:cs="Calibri"/>
        </w:rPr>
        <w:t xml:space="preserve"> Relais &amp; </w:t>
      </w:r>
      <w:proofErr w:type="spellStart"/>
      <w:r w:rsidR="003941D7">
        <w:rPr>
          <w:rFonts w:ascii="Calibri" w:hAnsi="Calibri" w:cs="Calibri"/>
        </w:rPr>
        <w:t>Spa</w:t>
      </w:r>
      <w:proofErr w:type="spellEnd"/>
      <w:r w:rsidR="0007003E">
        <w:rPr>
          <w:rFonts w:ascii="Calibri" w:hAnsi="Calibri" w:cs="Calibri"/>
        </w:rPr>
        <w:t xml:space="preserve"> </w:t>
      </w:r>
      <w:r w:rsidRPr="0007003E">
        <w:rPr>
          <w:rFonts w:ascii="Calibri" w:hAnsi="Calibri" w:cs="Calibri"/>
        </w:rPr>
        <w:t xml:space="preserve">ihren Beitrag zur Erholungsqualität der </w:t>
      </w:r>
      <w:r w:rsidR="0007003E">
        <w:rPr>
          <w:rFonts w:ascii="Calibri" w:hAnsi="Calibri" w:cs="Calibri"/>
        </w:rPr>
        <w:t>Gäste.</w:t>
      </w:r>
    </w:p>
    <w:p w14:paraId="7C7221EB" w14:textId="77777777" w:rsidR="00327715" w:rsidRDefault="00327715" w:rsidP="00C36A99">
      <w:pPr>
        <w:spacing w:line="274" w:lineRule="auto"/>
        <w:rPr>
          <w:rFonts w:ascii="Calibri" w:hAnsi="Calibri" w:cs="Calibri"/>
        </w:rPr>
      </w:pPr>
    </w:p>
    <w:p w14:paraId="05A968DF" w14:textId="1D7E91F8" w:rsidR="00447BD6" w:rsidRPr="0031141B" w:rsidRDefault="00980B6D" w:rsidP="00C36A99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Besonderes Schmankerl</w:t>
      </w:r>
    </w:p>
    <w:p w14:paraId="6EDFDDED" w14:textId="77777777" w:rsidR="00447BD6" w:rsidRDefault="00447BD6" w:rsidP="00C36A99">
      <w:pPr>
        <w:spacing w:line="274" w:lineRule="auto"/>
        <w:rPr>
          <w:rFonts w:ascii="Calibri" w:hAnsi="Calibri" w:cs="Calibri"/>
        </w:rPr>
      </w:pPr>
    </w:p>
    <w:p w14:paraId="342179B9" w14:textId="279C705F" w:rsidR="00032209" w:rsidRDefault="00CF5DCF" w:rsidP="00C36A99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Schiebebeschläge punkten im </w:t>
      </w:r>
      <w:proofErr w:type="spellStart"/>
      <w:r>
        <w:rPr>
          <w:rFonts w:ascii="Calibri" w:hAnsi="Calibri" w:cs="Calibri"/>
        </w:rPr>
        <w:t>Granvara</w:t>
      </w:r>
      <w:proofErr w:type="spellEnd"/>
      <w:r>
        <w:rPr>
          <w:rFonts w:ascii="Calibri" w:hAnsi="Calibri" w:cs="Calibri"/>
        </w:rPr>
        <w:t xml:space="preserve"> </w:t>
      </w:r>
      <w:r w:rsidR="00166161">
        <w:rPr>
          <w:rFonts w:ascii="Calibri" w:hAnsi="Calibri" w:cs="Calibri"/>
        </w:rPr>
        <w:t xml:space="preserve">aber </w:t>
      </w:r>
      <w:r>
        <w:rPr>
          <w:rFonts w:ascii="Calibri" w:hAnsi="Calibri" w:cs="Calibri"/>
        </w:rPr>
        <w:t xml:space="preserve">auch </w:t>
      </w:r>
      <w:r w:rsidR="00980B6D">
        <w:rPr>
          <w:rFonts w:ascii="Calibri" w:hAnsi="Calibri" w:cs="Calibri"/>
        </w:rPr>
        <w:t xml:space="preserve">im </w:t>
      </w:r>
      <w:r w:rsidR="00166161">
        <w:rPr>
          <w:rFonts w:ascii="Calibri" w:hAnsi="Calibri" w:cs="Calibri"/>
        </w:rPr>
        <w:t>M</w:t>
      </w:r>
      <w:r w:rsidR="00980B6D">
        <w:rPr>
          <w:rFonts w:ascii="Calibri" w:hAnsi="Calibri" w:cs="Calibri"/>
        </w:rPr>
        <w:t>öbel. Eine</w:t>
      </w:r>
      <w:r w:rsidR="00032209">
        <w:rPr>
          <w:rFonts w:ascii="Calibri" w:hAnsi="Calibri" w:cs="Calibri"/>
        </w:rPr>
        <w:t xml:space="preserve"> </w:t>
      </w:r>
      <w:r w:rsidR="00980B6D">
        <w:rPr>
          <w:rFonts w:ascii="Calibri" w:hAnsi="Calibri" w:cs="Calibri"/>
        </w:rPr>
        <w:t xml:space="preserve">aus Massivholz </w:t>
      </w:r>
      <w:r w:rsidR="00032209">
        <w:rPr>
          <w:rFonts w:ascii="Calibri" w:hAnsi="Calibri" w:cs="Calibri"/>
        </w:rPr>
        <w:t xml:space="preserve">gestaltete Minibar </w:t>
      </w:r>
      <w:r w:rsidR="00980B6D">
        <w:rPr>
          <w:rFonts w:ascii="Calibri" w:hAnsi="Calibri" w:cs="Calibri"/>
        </w:rPr>
        <w:t>verbirgt sich</w:t>
      </w:r>
      <w:r w:rsidR="00032209">
        <w:rPr>
          <w:rFonts w:ascii="Calibri" w:hAnsi="Calibri" w:cs="Calibri"/>
        </w:rPr>
        <w:t xml:space="preserve"> dezent hinter </w:t>
      </w:r>
      <w:r w:rsidR="00355B96">
        <w:rPr>
          <w:rFonts w:ascii="Calibri" w:hAnsi="Calibri" w:cs="Calibri"/>
        </w:rPr>
        <w:t xml:space="preserve">grifflosen </w:t>
      </w:r>
      <w:r w:rsidR="00032209">
        <w:rPr>
          <w:rFonts w:ascii="Calibri" w:hAnsi="Calibri" w:cs="Calibri"/>
        </w:rPr>
        <w:t>Dreh-</w:t>
      </w:r>
      <w:proofErr w:type="spellStart"/>
      <w:r w:rsidR="00032209">
        <w:rPr>
          <w:rFonts w:ascii="Calibri" w:hAnsi="Calibri" w:cs="Calibri"/>
        </w:rPr>
        <w:t>Einschiebefronten</w:t>
      </w:r>
      <w:proofErr w:type="spellEnd"/>
      <w:r>
        <w:rPr>
          <w:rFonts w:ascii="Calibri" w:hAnsi="Calibri" w:cs="Calibri"/>
        </w:rPr>
        <w:t xml:space="preserve"> mit Push-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>-open-Mechanismus</w:t>
      </w:r>
      <w:r w:rsidR="00492570">
        <w:rPr>
          <w:rFonts w:ascii="Calibri" w:hAnsi="Calibri" w:cs="Calibri"/>
        </w:rPr>
        <w:t>.</w:t>
      </w:r>
      <w:r w:rsidR="00032209">
        <w:rPr>
          <w:rFonts w:ascii="Calibri" w:hAnsi="Calibri" w:cs="Calibri"/>
        </w:rPr>
        <w:t xml:space="preserve"> </w:t>
      </w:r>
      <w:r w:rsidR="00492570">
        <w:rPr>
          <w:rFonts w:ascii="Calibri" w:hAnsi="Calibri" w:cs="Calibri"/>
        </w:rPr>
        <w:t xml:space="preserve">Geöffnet </w:t>
      </w:r>
      <w:r w:rsidR="00980B6D" w:rsidRPr="00980B6D">
        <w:rPr>
          <w:rFonts w:ascii="Calibri" w:hAnsi="Calibri" w:cs="Calibri"/>
        </w:rPr>
        <w:t xml:space="preserve">verschwinden </w:t>
      </w:r>
      <w:r w:rsidR="00980B6D">
        <w:rPr>
          <w:rFonts w:ascii="Calibri" w:hAnsi="Calibri" w:cs="Calibri"/>
        </w:rPr>
        <w:t xml:space="preserve">die Türen </w:t>
      </w:r>
      <w:r w:rsidR="00980B6D" w:rsidRPr="00980B6D">
        <w:rPr>
          <w:rFonts w:ascii="Calibri" w:hAnsi="Calibri" w:cs="Calibri"/>
        </w:rPr>
        <w:t xml:space="preserve">komplett in einer seitlichen Tasche </w:t>
      </w:r>
      <w:r w:rsidR="00980B6D">
        <w:rPr>
          <w:rFonts w:ascii="Calibri" w:hAnsi="Calibri" w:cs="Calibri"/>
        </w:rPr>
        <w:t xml:space="preserve">und </w:t>
      </w:r>
      <w:r w:rsidR="00492570">
        <w:rPr>
          <w:rFonts w:ascii="Calibri" w:hAnsi="Calibri" w:cs="Calibri"/>
        </w:rPr>
        <w:t xml:space="preserve">gewähren kompletten Zugriff auf </w:t>
      </w:r>
      <w:r w:rsidR="00980B6D">
        <w:rPr>
          <w:rFonts w:ascii="Calibri" w:hAnsi="Calibri" w:cs="Calibri"/>
        </w:rPr>
        <w:t>Kaffee- und Teestation, Kühlschrank, Geschirr und Gläser</w:t>
      </w:r>
      <w:r w:rsidR="00492570">
        <w:rPr>
          <w:rFonts w:ascii="Calibri" w:hAnsi="Calibri" w:cs="Calibri"/>
        </w:rPr>
        <w:t>. Damit stehen sie weder</w:t>
      </w:r>
      <w:r w:rsidR="00032209">
        <w:rPr>
          <w:rFonts w:ascii="Calibri" w:hAnsi="Calibri" w:cs="Calibri"/>
        </w:rPr>
        <w:t xml:space="preserve"> im Weg</w:t>
      </w:r>
      <w:r w:rsidR="00492570">
        <w:rPr>
          <w:rFonts w:ascii="Calibri" w:hAnsi="Calibri" w:cs="Calibri"/>
        </w:rPr>
        <w:t xml:space="preserve">, noch rauben </w:t>
      </w:r>
      <w:r w:rsidR="00032209">
        <w:rPr>
          <w:rFonts w:ascii="Calibri" w:hAnsi="Calibri" w:cs="Calibri"/>
        </w:rPr>
        <w:t xml:space="preserve">den großzügig und hell gestalteten Räumen </w:t>
      </w:r>
      <w:r w:rsidR="00492570">
        <w:rPr>
          <w:rFonts w:ascii="Calibri" w:hAnsi="Calibri" w:cs="Calibri"/>
        </w:rPr>
        <w:t xml:space="preserve">Licht und </w:t>
      </w:r>
      <w:r w:rsidR="00032209">
        <w:rPr>
          <w:rFonts w:ascii="Calibri" w:hAnsi="Calibri" w:cs="Calibri"/>
        </w:rPr>
        <w:t>Platz</w:t>
      </w:r>
      <w:r w:rsidR="00492570">
        <w:rPr>
          <w:rFonts w:ascii="Calibri" w:hAnsi="Calibri" w:cs="Calibri"/>
        </w:rPr>
        <w:t>.</w:t>
      </w:r>
      <w:r w:rsidR="00980B6D">
        <w:rPr>
          <w:rFonts w:ascii="Calibri" w:hAnsi="Calibri" w:cs="Calibri"/>
        </w:rPr>
        <w:t xml:space="preserve"> Geschlossen fügt sich der Schrank in den gemütlichen </w:t>
      </w:r>
      <w:r>
        <w:rPr>
          <w:rFonts w:ascii="Calibri" w:hAnsi="Calibri" w:cs="Calibri"/>
        </w:rPr>
        <w:t xml:space="preserve">und aufgeräumten </w:t>
      </w:r>
      <w:r w:rsidR="00980B6D">
        <w:rPr>
          <w:rFonts w:ascii="Calibri" w:hAnsi="Calibri" w:cs="Calibri"/>
        </w:rPr>
        <w:t>Wohnkomfort der Zimmer, Suiten und Studios.</w:t>
      </w:r>
    </w:p>
    <w:p w14:paraId="6B97553E" w14:textId="77777777" w:rsidR="004C4046" w:rsidRDefault="004C4046" w:rsidP="00C36A99">
      <w:pPr>
        <w:spacing w:line="274" w:lineRule="auto"/>
        <w:rPr>
          <w:rFonts w:ascii="Calibri" w:hAnsi="Calibri" w:cs="Calibri"/>
        </w:rPr>
      </w:pPr>
    </w:p>
    <w:p w14:paraId="58906CA4" w14:textId="438C5CBB" w:rsidR="00E64292" w:rsidRDefault="00CF5DCF" w:rsidP="00C36A99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Zur Anwendung kommt hier ein</w:t>
      </w:r>
      <w:r w:rsidR="00F70017">
        <w:rPr>
          <w:rFonts w:ascii="Calibri" w:hAnsi="Calibri" w:cs="Calibri"/>
        </w:rPr>
        <w:t xml:space="preserve"> „Hawa </w:t>
      </w:r>
      <w:proofErr w:type="spellStart"/>
      <w:r w:rsidR="00F70017">
        <w:rPr>
          <w:rFonts w:ascii="Calibri" w:hAnsi="Calibri" w:cs="Calibri"/>
        </w:rPr>
        <w:t>Concepta</w:t>
      </w:r>
      <w:proofErr w:type="spellEnd"/>
      <w:r w:rsidR="00F70017">
        <w:rPr>
          <w:rFonts w:ascii="Calibri" w:hAnsi="Calibri" w:cs="Calibri"/>
        </w:rPr>
        <w:t xml:space="preserve"> III“</w:t>
      </w:r>
      <w:r w:rsidR="00355B9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Er gehört zu einer ganzen Familie gleichnamiger Dreh- und Falt-</w:t>
      </w:r>
      <w:proofErr w:type="spellStart"/>
      <w:r>
        <w:rPr>
          <w:rFonts w:ascii="Calibri" w:hAnsi="Calibri" w:cs="Calibri"/>
        </w:rPr>
        <w:t>Einschiebebeschläge</w:t>
      </w:r>
      <w:proofErr w:type="spellEnd"/>
      <w:r>
        <w:rPr>
          <w:rFonts w:ascii="Calibri" w:hAnsi="Calibri" w:cs="Calibri"/>
        </w:rPr>
        <w:t xml:space="preserve">, die sich </w:t>
      </w:r>
      <w:r w:rsidR="00614E7E">
        <w:rPr>
          <w:rFonts w:ascii="Calibri" w:hAnsi="Calibri" w:cs="Calibri"/>
        </w:rPr>
        <w:t xml:space="preserve">auch </w:t>
      </w:r>
      <w:r>
        <w:rPr>
          <w:rFonts w:ascii="Calibri" w:hAnsi="Calibri" w:cs="Calibri"/>
        </w:rPr>
        <w:t>miteinander kombinieren lassen. So sind e</w:t>
      </w:r>
      <w:r w:rsidR="00E64292" w:rsidRPr="00E64292">
        <w:rPr>
          <w:rFonts w:ascii="Calibri" w:hAnsi="Calibri" w:cs="Calibri"/>
        </w:rPr>
        <w:t xml:space="preserve">in-, zwei- und mehrtürige </w:t>
      </w:r>
      <w:r>
        <w:rPr>
          <w:rFonts w:ascii="Calibri" w:hAnsi="Calibri" w:cs="Calibri"/>
        </w:rPr>
        <w:t>Konstruktionen</w:t>
      </w:r>
      <w:r w:rsidR="00E64292" w:rsidRPr="00E64292">
        <w:rPr>
          <w:rFonts w:ascii="Calibri" w:hAnsi="Calibri" w:cs="Calibri"/>
        </w:rPr>
        <w:t xml:space="preserve"> mit und ohne Mittelwand</w:t>
      </w:r>
      <w:r>
        <w:rPr>
          <w:rFonts w:ascii="Calibri" w:hAnsi="Calibri" w:cs="Calibri"/>
        </w:rPr>
        <w:t xml:space="preserve"> möglich</w:t>
      </w:r>
      <w:r w:rsidR="00E64292" w:rsidRPr="00E64292">
        <w:rPr>
          <w:rFonts w:ascii="Calibri" w:hAnsi="Calibri" w:cs="Calibri"/>
        </w:rPr>
        <w:t>, raumhoch und begehbar oder für den Aufsatzschrank, einliegend oder aufschlagend</w:t>
      </w:r>
      <w:r w:rsidR="00461562">
        <w:rPr>
          <w:rFonts w:ascii="Calibri" w:hAnsi="Calibri" w:cs="Calibri"/>
        </w:rPr>
        <w:t xml:space="preserve"> und auch</w:t>
      </w:r>
      <w:r w:rsidR="00461562" w:rsidRPr="00461562">
        <w:t xml:space="preserve"> </w:t>
      </w:r>
      <w:r w:rsidR="00461562" w:rsidRPr="00461562">
        <w:rPr>
          <w:rFonts w:ascii="Calibri" w:hAnsi="Calibri" w:cs="Calibri"/>
        </w:rPr>
        <w:t>mit Griff</w:t>
      </w:r>
      <w:r w:rsidR="00E64292" w:rsidRPr="00E64292">
        <w:rPr>
          <w:rFonts w:ascii="Calibri" w:hAnsi="Calibri" w:cs="Calibri"/>
        </w:rPr>
        <w:t>.</w:t>
      </w:r>
    </w:p>
    <w:p w14:paraId="331F7370" w14:textId="77777777" w:rsidR="00F70017" w:rsidRDefault="00F70017" w:rsidP="00C36A99">
      <w:pPr>
        <w:spacing w:line="274" w:lineRule="auto"/>
        <w:rPr>
          <w:rFonts w:ascii="Calibri" w:hAnsi="Calibri" w:cs="Calibri"/>
        </w:rPr>
      </w:pPr>
    </w:p>
    <w:p w14:paraId="589C4E8D" w14:textId="486A2A64" w:rsidR="00F70017" w:rsidRDefault="00166161" w:rsidP="00C36A99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Schiebebeschlagsysteme von Hawa </w:t>
      </w:r>
      <w:r w:rsidR="00E64292">
        <w:rPr>
          <w:rFonts w:ascii="Calibri" w:hAnsi="Calibri" w:cs="Calibri"/>
        </w:rPr>
        <w:t>entfalten</w:t>
      </w:r>
      <w:r w:rsidR="00F70017" w:rsidRPr="00F700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im </w:t>
      </w:r>
      <w:proofErr w:type="spellStart"/>
      <w:r>
        <w:rPr>
          <w:rFonts w:ascii="Calibri" w:hAnsi="Calibri" w:cs="Calibri"/>
        </w:rPr>
        <w:t>Granvara</w:t>
      </w:r>
      <w:proofErr w:type="spellEnd"/>
      <w:r>
        <w:rPr>
          <w:rFonts w:ascii="Calibri" w:hAnsi="Calibri" w:cs="Calibri"/>
        </w:rPr>
        <w:t xml:space="preserve"> Relais &amp; </w:t>
      </w:r>
      <w:proofErr w:type="spellStart"/>
      <w:r>
        <w:rPr>
          <w:rFonts w:ascii="Calibri" w:hAnsi="Calibri" w:cs="Calibri"/>
        </w:rPr>
        <w:t>Spa</w:t>
      </w:r>
      <w:proofErr w:type="spellEnd"/>
      <w:r>
        <w:rPr>
          <w:rFonts w:ascii="Calibri" w:hAnsi="Calibri" w:cs="Calibri"/>
        </w:rPr>
        <w:t xml:space="preserve"> </w:t>
      </w:r>
      <w:r w:rsidR="00F70017" w:rsidRPr="00F70017">
        <w:rPr>
          <w:rFonts w:ascii="Calibri" w:hAnsi="Calibri" w:cs="Calibri"/>
        </w:rPr>
        <w:t xml:space="preserve">ihr ganzes Potenzial. </w:t>
      </w:r>
      <w:r w:rsidR="00461562">
        <w:rPr>
          <w:rFonts w:ascii="Calibri" w:hAnsi="Calibri" w:cs="Calibri"/>
        </w:rPr>
        <w:t>M</w:t>
      </w:r>
      <w:r w:rsidR="00461562" w:rsidRPr="00461562">
        <w:rPr>
          <w:rFonts w:ascii="Calibri" w:hAnsi="Calibri" w:cs="Calibri"/>
        </w:rPr>
        <w:t xml:space="preserve">it ihrer effizienten Raumnutzung </w:t>
      </w:r>
      <w:r w:rsidR="00461562">
        <w:rPr>
          <w:rFonts w:ascii="Calibri" w:hAnsi="Calibri" w:cs="Calibri"/>
        </w:rPr>
        <w:t xml:space="preserve">und der Möglichkeit, </w:t>
      </w:r>
      <w:r w:rsidR="00A90F7D">
        <w:rPr>
          <w:rFonts w:ascii="Calibri" w:hAnsi="Calibri" w:cs="Calibri"/>
        </w:rPr>
        <w:t xml:space="preserve">die individuellen </w:t>
      </w:r>
      <w:r w:rsidR="0066449E">
        <w:rPr>
          <w:rFonts w:ascii="Calibri" w:hAnsi="Calibri" w:cs="Calibri"/>
        </w:rPr>
        <w:t>„</w:t>
      </w:r>
      <w:r w:rsidR="00A90F7D">
        <w:rPr>
          <w:rFonts w:ascii="Calibri" w:hAnsi="Calibri" w:cs="Calibri"/>
        </w:rPr>
        <w:t>Zeitinseln“</w:t>
      </w:r>
      <w:r w:rsidR="00461562">
        <w:rPr>
          <w:rFonts w:ascii="Calibri" w:hAnsi="Calibri" w:cs="Calibri"/>
        </w:rPr>
        <w:t xml:space="preserve"> situativ den Empfindungen der Gäste anzupassen,</w:t>
      </w:r>
      <w:r w:rsidR="00614E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helfen</w:t>
      </w:r>
      <w:r w:rsidR="00461562">
        <w:rPr>
          <w:rFonts w:ascii="Calibri" w:hAnsi="Calibri" w:cs="Calibri"/>
        </w:rPr>
        <w:t xml:space="preserve"> sie</w:t>
      </w:r>
      <w:r>
        <w:rPr>
          <w:rFonts w:ascii="Calibri" w:hAnsi="Calibri" w:cs="Calibri"/>
        </w:rPr>
        <w:t xml:space="preserve">, </w:t>
      </w:r>
      <w:r w:rsidR="00614E7E">
        <w:rPr>
          <w:rFonts w:ascii="Calibri" w:hAnsi="Calibri" w:cs="Calibri"/>
        </w:rPr>
        <w:t xml:space="preserve">die Philosophie </w:t>
      </w:r>
      <w:r w:rsidR="00614E7E" w:rsidRPr="00614E7E">
        <w:rPr>
          <w:rFonts w:ascii="Calibri" w:hAnsi="Calibri" w:cs="Calibri"/>
        </w:rPr>
        <w:t>des Refugiums umzusetzen</w:t>
      </w:r>
      <w:r w:rsidR="00614E7E">
        <w:rPr>
          <w:rFonts w:ascii="Calibri" w:hAnsi="Calibri" w:cs="Calibri"/>
        </w:rPr>
        <w:t>,</w:t>
      </w:r>
      <w:r w:rsidR="00614E7E" w:rsidRPr="00614E7E">
        <w:rPr>
          <w:rFonts w:ascii="Calibri" w:hAnsi="Calibri" w:cs="Calibri"/>
        </w:rPr>
        <w:t xml:space="preserve"> </w:t>
      </w:r>
      <w:r w:rsidRPr="00166161">
        <w:rPr>
          <w:rFonts w:ascii="Calibri" w:hAnsi="Calibri" w:cs="Calibri"/>
        </w:rPr>
        <w:t>Entspannung, Genuss und Exklusivität</w:t>
      </w:r>
      <w:r>
        <w:rPr>
          <w:rFonts w:ascii="Calibri" w:hAnsi="Calibri" w:cs="Calibri"/>
        </w:rPr>
        <w:t xml:space="preserve"> in </w:t>
      </w:r>
      <w:r w:rsidR="00384580">
        <w:rPr>
          <w:rFonts w:ascii="Calibri" w:hAnsi="Calibri" w:cs="Calibri"/>
        </w:rPr>
        <w:t xml:space="preserve">Einklang zu bringen und </w:t>
      </w:r>
      <w:r w:rsidR="00C76CB7" w:rsidRPr="00C76CB7">
        <w:rPr>
          <w:rFonts w:ascii="Calibri" w:hAnsi="Calibri" w:cs="Calibri"/>
        </w:rPr>
        <w:t xml:space="preserve">Ruhe </w:t>
      </w:r>
      <w:r w:rsidR="00C76CB7">
        <w:rPr>
          <w:rFonts w:ascii="Calibri" w:hAnsi="Calibri" w:cs="Calibri"/>
        </w:rPr>
        <w:t>als</w:t>
      </w:r>
      <w:r w:rsidR="00C76CB7" w:rsidRPr="00C76CB7">
        <w:rPr>
          <w:rFonts w:ascii="Calibri" w:hAnsi="Calibri" w:cs="Calibri"/>
        </w:rPr>
        <w:t xml:space="preserve"> große Stärke </w:t>
      </w:r>
      <w:r w:rsidR="00C76CB7">
        <w:rPr>
          <w:rFonts w:ascii="Calibri" w:hAnsi="Calibri" w:cs="Calibri"/>
        </w:rPr>
        <w:t>zu begreifen</w:t>
      </w:r>
      <w:r w:rsidR="00384580">
        <w:rPr>
          <w:rFonts w:ascii="Calibri" w:hAnsi="Calibri" w:cs="Calibri"/>
        </w:rPr>
        <w:t>.</w:t>
      </w:r>
    </w:p>
    <w:p w14:paraId="3AE18DCE" w14:textId="77777777" w:rsidR="00CF5DCF" w:rsidRDefault="00CF5DCF" w:rsidP="00C36A99">
      <w:pPr>
        <w:spacing w:line="274" w:lineRule="auto"/>
        <w:rPr>
          <w:rFonts w:ascii="Calibri" w:hAnsi="Calibri" w:cs="Calibri"/>
        </w:rPr>
      </w:pPr>
    </w:p>
    <w:p w14:paraId="42AE2DD5" w14:textId="77777777" w:rsidR="003B09F7" w:rsidRDefault="003B09F7" w:rsidP="00C36A99">
      <w:pPr>
        <w:spacing w:line="274" w:lineRule="auto"/>
        <w:rPr>
          <w:rFonts w:ascii="Calibri" w:hAnsi="Calibri" w:cs="Calibri"/>
        </w:rPr>
      </w:pPr>
    </w:p>
    <w:p w14:paraId="3600875D" w14:textId="18A3101F" w:rsidR="00B823C2" w:rsidRPr="00EE2E42" w:rsidRDefault="002D27A9" w:rsidP="001534F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Gesamtplanung</w:t>
      </w:r>
    </w:p>
    <w:p w14:paraId="42EBF023" w14:textId="4CC34D7F" w:rsidR="00B823C2" w:rsidRDefault="00B823C2" w:rsidP="001534FC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Archifaktur</w:t>
      </w:r>
      <w:proofErr w:type="spellEnd"/>
      <w:r>
        <w:rPr>
          <w:rFonts w:ascii="Calibri" w:hAnsi="Calibri" w:cs="Calibri"/>
        </w:rPr>
        <w:t xml:space="preserve"> Hotel &amp; </w:t>
      </w:r>
      <w:proofErr w:type="spellStart"/>
      <w:r>
        <w:rPr>
          <w:rFonts w:ascii="Calibri" w:hAnsi="Calibri" w:cs="Calibri"/>
        </w:rPr>
        <w:t>Spa</w:t>
      </w:r>
      <w:proofErr w:type="spellEnd"/>
      <w:r>
        <w:rPr>
          <w:rFonts w:ascii="Calibri" w:hAnsi="Calibri" w:cs="Calibri"/>
        </w:rPr>
        <w:t>, Reith/Österreich</w:t>
      </w:r>
    </w:p>
    <w:p w14:paraId="6BABA1A5" w14:textId="77777777" w:rsidR="00B823C2" w:rsidRDefault="00B823C2" w:rsidP="001534FC">
      <w:pPr>
        <w:rPr>
          <w:rFonts w:ascii="Calibri" w:hAnsi="Calibri" w:cs="Calibri"/>
        </w:rPr>
      </w:pPr>
    </w:p>
    <w:p w14:paraId="1B190E01" w14:textId="70684854" w:rsidR="00E863FA" w:rsidRPr="00EE2E42" w:rsidRDefault="001D4012" w:rsidP="001534FC">
      <w:pPr>
        <w:rPr>
          <w:rFonts w:ascii="Calibri" w:hAnsi="Calibri" w:cs="Calibri"/>
          <w:b/>
          <w:bCs/>
        </w:rPr>
      </w:pPr>
      <w:r w:rsidRPr="00EE2E42">
        <w:rPr>
          <w:rFonts w:ascii="Calibri" w:hAnsi="Calibri" w:cs="Calibri"/>
          <w:b/>
          <w:bCs/>
        </w:rPr>
        <w:t>Türen</w:t>
      </w:r>
    </w:p>
    <w:p w14:paraId="16284FE7" w14:textId="1F0BC711" w:rsidR="001D4012" w:rsidRDefault="001D4012" w:rsidP="001534FC">
      <w:pPr>
        <w:rPr>
          <w:rFonts w:ascii="Calibri" w:hAnsi="Calibri" w:cs="Calibri"/>
        </w:rPr>
      </w:pPr>
      <w:r>
        <w:rPr>
          <w:rFonts w:ascii="Calibri" w:hAnsi="Calibri" w:cs="Calibri"/>
        </w:rPr>
        <w:t>Rubner, Kiens/Italien</w:t>
      </w:r>
    </w:p>
    <w:p w14:paraId="670D14DF" w14:textId="77777777" w:rsidR="00B823C2" w:rsidRDefault="00B823C2" w:rsidP="001534FC">
      <w:pPr>
        <w:rPr>
          <w:rFonts w:ascii="Calibri" w:hAnsi="Calibri" w:cs="Calibri"/>
        </w:rPr>
      </w:pPr>
    </w:p>
    <w:p w14:paraId="5AA9107D" w14:textId="04A0CB9D" w:rsidR="00B823C2" w:rsidRPr="00EE2E42" w:rsidRDefault="00B823C2" w:rsidP="001534FC">
      <w:pPr>
        <w:rPr>
          <w:rFonts w:ascii="Calibri" w:hAnsi="Calibri" w:cs="Calibri"/>
          <w:b/>
          <w:bCs/>
        </w:rPr>
      </w:pPr>
      <w:r w:rsidRPr="00EE2E42">
        <w:rPr>
          <w:rFonts w:ascii="Calibri" w:hAnsi="Calibri" w:cs="Calibri"/>
          <w:b/>
          <w:bCs/>
        </w:rPr>
        <w:t>Innenausbau</w:t>
      </w:r>
    </w:p>
    <w:p w14:paraId="256E437B" w14:textId="1BE49A82" w:rsidR="00B823C2" w:rsidRDefault="00B823C2" w:rsidP="001534FC">
      <w:pPr>
        <w:rPr>
          <w:rFonts w:ascii="Calibri" w:hAnsi="Calibri" w:cs="Calibri"/>
        </w:rPr>
      </w:pPr>
      <w:r>
        <w:rPr>
          <w:rFonts w:ascii="Calibri" w:hAnsi="Calibri" w:cs="Calibri"/>
        </w:rPr>
        <w:t>Tischlerei Salzburger, Kramsach/Österreich</w:t>
      </w:r>
    </w:p>
    <w:p w14:paraId="79E5A4DF" w14:textId="77777777" w:rsidR="00B92C23" w:rsidRDefault="00B92C23" w:rsidP="001534FC">
      <w:pPr>
        <w:rPr>
          <w:rFonts w:ascii="Calibri" w:hAnsi="Calibri" w:cs="Calibri"/>
        </w:rPr>
      </w:pPr>
    </w:p>
    <w:p w14:paraId="0843FEDC" w14:textId="252A789D" w:rsidR="00EE2E42" w:rsidRPr="00EE2E42" w:rsidRDefault="00EE2E42" w:rsidP="00EE2E42">
      <w:pPr>
        <w:rPr>
          <w:rFonts w:ascii="Calibri" w:hAnsi="Calibri" w:cs="Calibri"/>
          <w:b/>
          <w:bCs/>
        </w:rPr>
      </w:pPr>
      <w:r w:rsidRPr="00EE2E42">
        <w:rPr>
          <w:rFonts w:ascii="Calibri" w:hAnsi="Calibri" w:cs="Calibri"/>
          <w:b/>
          <w:bCs/>
        </w:rPr>
        <w:t>Beschläge von Hawa, Mettmenstetten/Schweiz</w:t>
      </w:r>
    </w:p>
    <w:p w14:paraId="6903BB31" w14:textId="75F1FEF3" w:rsidR="00EE2E42" w:rsidRDefault="00EE2E42" w:rsidP="00EE2E4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Schalldämmende Schiebetüren: </w:t>
      </w:r>
      <w:r w:rsidR="00172742">
        <w:rPr>
          <w:rFonts w:ascii="Calibri" w:hAnsi="Calibri" w:cs="Calibri"/>
        </w:rPr>
        <w:t>„</w:t>
      </w:r>
      <w:r>
        <w:rPr>
          <w:rFonts w:ascii="Calibri" w:hAnsi="Calibri" w:cs="Calibri"/>
        </w:rPr>
        <w:t>Hawa Junior Acoustics</w:t>
      </w:r>
      <w:r w:rsidR="00172742">
        <w:rPr>
          <w:rFonts w:ascii="Calibri" w:hAnsi="Calibri" w:cs="Calibri"/>
        </w:rPr>
        <w:t>“</w:t>
      </w:r>
    </w:p>
    <w:p w14:paraId="2538DCAE" w14:textId="3FFCD0B4" w:rsidR="00EE2E42" w:rsidRDefault="00EE2E42" w:rsidP="00EE2E42">
      <w:pPr>
        <w:rPr>
          <w:rFonts w:ascii="Calibri" w:hAnsi="Calibri" w:cs="Calibri"/>
        </w:rPr>
      </w:pPr>
      <w:r>
        <w:rPr>
          <w:rFonts w:ascii="Calibri" w:hAnsi="Calibri" w:cs="Calibri"/>
        </w:rPr>
        <w:t>Dreh-</w:t>
      </w:r>
      <w:proofErr w:type="spellStart"/>
      <w:r>
        <w:rPr>
          <w:rFonts w:ascii="Calibri" w:hAnsi="Calibri" w:cs="Calibri"/>
        </w:rPr>
        <w:t>Einschiebetüren</w:t>
      </w:r>
      <w:proofErr w:type="spellEnd"/>
      <w:r>
        <w:rPr>
          <w:rFonts w:ascii="Calibri" w:hAnsi="Calibri" w:cs="Calibri"/>
        </w:rPr>
        <w:t xml:space="preserve"> Minibar: </w:t>
      </w:r>
      <w:r w:rsidR="00172742">
        <w:rPr>
          <w:rFonts w:ascii="Calibri" w:hAnsi="Calibri" w:cs="Calibri"/>
        </w:rPr>
        <w:t>„</w:t>
      </w:r>
      <w:r>
        <w:rPr>
          <w:rFonts w:ascii="Calibri" w:hAnsi="Calibri" w:cs="Calibri"/>
        </w:rPr>
        <w:t xml:space="preserve">Hawa </w:t>
      </w:r>
      <w:proofErr w:type="spellStart"/>
      <w:r>
        <w:rPr>
          <w:rFonts w:ascii="Calibri" w:hAnsi="Calibri" w:cs="Calibri"/>
        </w:rPr>
        <w:t>Concepta</w:t>
      </w:r>
      <w:proofErr w:type="spellEnd"/>
      <w:r>
        <w:rPr>
          <w:rFonts w:ascii="Calibri" w:hAnsi="Calibri" w:cs="Calibri"/>
        </w:rPr>
        <w:t xml:space="preserve"> III</w:t>
      </w:r>
      <w:r w:rsidR="00172742">
        <w:rPr>
          <w:rFonts w:ascii="Calibri" w:hAnsi="Calibri" w:cs="Calibri"/>
        </w:rPr>
        <w:t>“</w:t>
      </w:r>
    </w:p>
    <w:p w14:paraId="6FD55A36" w14:textId="77777777" w:rsidR="00172742" w:rsidRDefault="00172742" w:rsidP="00EE2E42">
      <w:pPr>
        <w:rPr>
          <w:rFonts w:ascii="Calibri" w:hAnsi="Calibri" w:cs="Calibri"/>
        </w:rPr>
      </w:pPr>
    </w:p>
    <w:p w14:paraId="076F8608" w14:textId="77777777" w:rsidR="00172742" w:rsidRDefault="00172742" w:rsidP="00EE2E42">
      <w:pPr>
        <w:rPr>
          <w:rFonts w:ascii="Calibri" w:hAnsi="Calibri" w:cs="Calibri"/>
        </w:rPr>
      </w:pPr>
    </w:p>
    <w:p w14:paraId="7B91FF8A" w14:textId="27FC8997" w:rsidR="006F7A80" w:rsidRPr="000168B1" w:rsidRDefault="006F7A80" w:rsidP="00EE2E42">
      <w:pPr>
        <w:rPr>
          <w:rFonts w:ascii="Calibri" w:hAnsi="Calibri" w:cs="Calibri"/>
        </w:rPr>
      </w:pPr>
      <w:r w:rsidRPr="000168B1">
        <w:rPr>
          <w:rFonts w:ascii="Calibri" w:hAnsi="Calibri" w:cs="Calibri"/>
        </w:rPr>
        <w:t>Bildtext 1:</w:t>
      </w:r>
      <w:r w:rsidR="00A54920" w:rsidRPr="000168B1">
        <w:rPr>
          <w:rFonts w:ascii="Calibri" w:hAnsi="Calibri" w:cs="Calibri"/>
        </w:rPr>
        <w:t xml:space="preserve"> Auf dem Hochplateau in Wolkenstein in 1.600 Metern Höhe direkt am </w:t>
      </w:r>
      <w:proofErr w:type="spellStart"/>
      <w:r w:rsidR="00A54920" w:rsidRPr="000168B1">
        <w:rPr>
          <w:rFonts w:ascii="Calibri" w:hAnsi="Calibri" w:cs="Calibri"/>
        </w:rPr>
        <w:t>Sellamassiv</w:t>
      </w:r>
      <w:proofErr w:type="spellEnd"/>
      <w:r w:rsidR="00A54920" w:rsidRPr="000168B1">
        <w:rPr>
          <w:rFonts w:ascii="Calibri" w:hAnsi="Calibri" w:cs="Calibri"/>
        </w:rPr>
        <w:t xml:space="preserve"> befindet sich mit dem „</w:t>
      </w:r>
      <w:proofErr w:type="spellStart"/>
      <w:r w:rsidR="00A54920" w:rsidRPr="000168B1">
        <w:rPr>
          <w:rFonts w:ascii="Calibri" w:hAnsi="Calibri" w:cs="Calibri"/>
        </w:rPr>
        <w:t>Granvara</w:t>
      </w:r>
      <w:proofErr w:type="spellEnd"/>
      <w:r w:rsidR="00A54920" w:rsidRPr="000168B1">
        <w:rPr>
          <w:rFonts w:ascii="Calibri" w:hAnsi="Calibri" w:cs="Calibri"/>
        </w:rPr>
        <w:t xml:space="preserve"> Relais &amp; </w:t>
      </w:r>
      <w:proofErr w:type="spellStart"/>
      <w:r w:rsidR="00A54920" w:rsidRPr="000168B1">
        <w:rPr>
          <w:rFonts w:ascii="Calibri" w:hAnsi="Calibri" w:cs="Calibri"/>
        </w:rPr>
        <w:t>Spa</w:t>
      </w:r>
      <w:proofErr w:type="spellEnd"/>
      <w:r w:rsidR="00A54920" w:rsidRPr="000168B1">
        <w:rPr>
          <w:rFonts w:ascii="Calibri" w:hAnsi="Calibri" w:cs="Calibri"/>
        </w:rPr>
        <w:t>“ ein 5-Sterne-Hotel, das Entspannung, Genuss und Exklusivität in Einklang bringt.</w:t>
      </w:r>
      <w:r w:rsidR="00C36A99" w:rsidRPr="00C36A99">
        <w:t xml:space="preserve"> </w:t>
      </w:r>
      <w:r w:rsidR="00C36A99" w:rsidRPr="00C36A99">
        <w:rPr>
          <w:rFonts w:ascii="Calibri" w:hAnsi="Calibri" w:cs="Calibri"/>
        </w:rPr>
        <w:t xml:space="preserve">Fotos: Hawa </w:t>
      </w:r>
      <w:proofErr w:type="spellStart"/>
      <w:r w:rsidR="00C36A99" w:rsidRPr="00C36A99">
        <w:rPr>
          <w:rFonts w:ascii="Calibri" w:hAnsi="Calibri" w:cs="Calibri"/>
        </w:rPr>
        <w:t>Sliding</w:t>
      </w:r>
      <w:proofErr w:type="spellEnd"/>
      <w:r w:rsidR="00C36A99" w:rsidRPr="00C36A99">
        <w:rPr>
          <w:rFonts w:ascii="Calibri" w:hAnsi="Calibri" w:cs="Calibri"/>
        </w:rPr>
        <w:t xml:space="preserve"> Solutions AG</w:t>
      </w:r>
    </w:p>
    <w:p w14:paraId="0ABD03DB" w14:textId="77777777" w:rsidR="006F7A80" w:rsidRPr="000168B1" w:rsidRDefault="006F7A80" w:rsidP="00EE2E42">
      <w:pPr>
        <w:rPr>
          <w:rFonts w:ascii="Calibri" w:hAnsi="Calibri" w:cs="Calibri"/>
        </w:rPr>
      </w:pPr>
    </w:p>
    <w:p w14:paraId="7494A430" w14:textId="142C4F82" w:rsidR="006F7A80" w:rsidRPr="000168B1" w:rsidRDefault="006F7A80" w:rsidP="00EE2E42">
      <w:pPr>
        <w:rPr>
          <w:rFonts w:ascii="Calibri" w:hAnsi="Calibri" w:cs="Calibri"/>
        </w:rPr>
      </w:pPr>
      <w:r w:rsidRPr="000168B1">
        <w:rPr>
          <w:rFonts w:ascii="Calibri" w:hAnsi="Calibri" w:cs="Calibri"/>
        </w:rPr>
        <w:t>Bildtext 2:</w:t>
      </w:r>
      <w:r w:rsidR="00DE2649" w:rsidRPr="000168B1">
        <w:rPr>
          <w:rFonts w:ascii="Calibri" w:hAnsi="Calibri" w:cs="Calibri"/>
        </w:rPr>
        <w:t xml:space="preserve"> Zimmer, Suiten, Studios und Chalets im </w:t>
      </w:r>
      <w:proofErr w:type="spellStart"/>
      <w:r w:rsidR="00DE2649" w:rsidRPr="000168B1">
        <w:rPr>
          <w:rFonts w:ascii="Calibri" w:hAnsi="Calibri" w:cs="Calibri"/>
        </w:rPr>
        <w:t>Granvara</w:t>
      </w:r>
      <w:proofErr w:type="spellEnd"/>
      <w:r w:rsidR="00DE2649" w:rsidRPr="000168B1">
        <w:rPr>
          <w:rFonts w:ascii="Calibri" w:hAnsi="Calibri" w:cs="Calibri"/>
        </w:rPr>
        <w:t xml:space="preserve"> verwandeln sich dank ihrer Ausstattung in individuelle Refugien für jeden einzelnen </w:t>
      </w:r>
      <w:r w:rsidR="00DE2649" w:rsidRPr="000168B1">
        <w:rPr>
          <w:rFonts w:ascii="Calibri" w:hAnsi="Calibri" w:cs="Calibri"/>
        </w:rPr>
        <w:lastRenderedPageBreak/>
        <w:t xml:space="preserve">Gast. Einige der Suiten verfügen über einen großen Wohnraum, </w:t>
      </w:r>
      <w:r w:rsidR="00714CE1">
        <w:rPr>
          <w:rFonts w:ascii="Calibri" w:hAnsi="Calibri" w:cs="Calibri"/>
        </w:rPr>
        <w:t xml:space="preserve">der sich auf Wunsch durch </w:t>
      </w:r>
      <w:r w:rsidR="00DE2649" w:rsidRPr="000168B1">
        <w:rPr>
          <w:rFonts w:ascii="Calibri" w:hAnsi="Calibri" w:cs="Calibri"/>
        </w:rPr>
        <w:t xml:space="preserve">eine doppelflügelige Schiebelösung schalldämmend und lichtabschirmend </w:t>
      </w:r>
      <w:r w:rsidR="00714CE1">
        <w:rPr>
          <w:rFonts w:ascii="Calibri" w:hAnsi="Calibri" w:cs="Calibri"/>
        </w:rPr>
        <w:t>vom</w:t>
      </w:r>
      <w:r w:rsidR="00714CE1" w:rsidRPr="00714CE1">
        <w:rPr>
          <w:rFonts w:ascii="Calibri" w:hAnsi="Calibri" w:cs="Calibri"/>
        </w:rPr>
        <w:t xml:space="preserve"> Schlafbereich</w:t>
      </w:r>
      <w:r w:rsidR="00714CE1">
        <w:rPr>
          <w:rFonts w:ascii="Calibri" w:hAnsi="Calibri" w:cs="Calibri"/>
        </w:rPr>
        <w:t xml:space="preserve"> trennen lässt</w:t>
      </w:r>
      <w:r w:rsidR="00DE2649" w:rsidRPr="000168B1">
        <w:rPr>
          <w:rFonts w:ascii="Calibri" w:hAnsi="Calibri" w:cs="Calibri"/>
        </w:rPr>
        <w:t>.</w:t>
      </w:r>
    </w:p>
    <w:p w14:paraId="68005539" w14:textId="77777777" w:rsidR="006F7A80" w:rsidRPr="000168B1" w:rsidRDefault="006F7A80" w:rsidP="00EE2E42">
      <w:pPr>
        <w:rPr>
          <w:rFonts w:ascii="Calibri" w:hAnsi="Calibri" w:cs="Calibri"/>
        </w:rPr>
      </w:pPr>
    </w:p>
    <w:p w14:paraId="7374BE7D" w14:textId="150FA02F" w:rsidR="006F7A80" w:rsidRPr="000168B1" w:rsidRDefault="006F7A80" w:rsidP="000168B1">
      <w:pPr>
        <w:rPr>
          <w:rFonts w:ascii="Calibri" w:hAnsi="Calibri" w:cs="Calibri"/>
        </w:rPr>
      </w:pPr>
      <w:r w:rsidRPr="000168B1">
        <w:rPr>
          <w:rFonts w:ascii="Calibri" w:hAnsi="Calibri" w:cs="Calibri"/>
        </w:rPr>
        <w:t>Bildtext 3:</w:t>
      </w:r>
      <w:r w:rsidR="000168B1" w:rsidRPr="000168B1">
        <w:rPr>
          <w:rFonts w:ascii="Calibri" w:hAnsi="Calibri" w:cs="Calibri"/>
        </w:rPr>
        <w:t xml:space="preserve"> Im </w:t>
      </w:r>
      <w:proofErr w:type="spellStart"/>
      <w:r w:rsidR="000168B1" w:rsidRPr="000168B1">
        <w:rPr>
          <w:rFonts w:ascii="Calibri" w:hAnsi="Calibri" w:cs="Calibri"/>
        </w:rPr>
        <w:t>Granvara</w:t>
      </w:r>
      <w:proofErr w:type="spellEnd"/>
      <w:r w:rsidR="000168B1" w:rsidRPr="000168B1">
        <w:rPr>
          <w:rFonts w:ascii="Calibri" w:hAnsi="Calibri" w:cs="Calibri"/>
        </w:rPr>
        <w:t xml:space="preserve"> kommt der schalldämmende Schiebebeschlag „Hawa Junior Acoustics“ in einer beidseitigen, fast raumhohen Vorwandschiebetür ohne Einlaufpfosten zum Einsatz. Mit seinen Laufeigenschaften bewegt das System Türen bis 100 kg leicht und leise. </w:t>
      </w:r>
    </w:p>
    <w:p w14:paraId="038F40C4" w14:textId="77777777" w:rsidR="006F7A80" w:rsidRDefault="006F7A80" w:rsidP="00EE2E42">
      <w:pPr>
        <w:rPr>
          <w:rFonts w:ascii="Calibri" w:hAnsi="Calibri" w:cs="Calibri"/>
        </w:rPr>
      </w:pPr>
    </w:p>
    <w:p w14:paraId="040BA373" w14:textId="229DB800" w:rsidR="006F7A80" w:rsidRDefault="006F7A80" w:rsidP="00EE2E4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 4: </w:t>
      </w:r>
      <w:r w:rsidR="009608C4" w:rsidRPr="009608C4">
        <w:rPr>
          <w:rFonts w:ascii="Calibri" w:hAnsi="Calibri" w:cs="Calibri"/>
        </w:rPr>
        <w:t xml:space="preserve">Schiebebeschläge </w:t>
      </w:r>
      <w:r w:rsidR="009608C4">
        <w:rPr>
          <w:rFonts w:ascii="Calibri" w:hAnsi="Calibri" w:cs="Calibri"/>
        </w:rPr>
        <w:t xml:space="preserve">von Hawa </w:t>
      </w:r>
      <w:r w:rsidR="009608C4" w:rsidRPr="009608C4">
        <w:rPr>
          <w:rFonts w:ascii="Calibri" w:hAnsi="Calibri" w:cs="Calibri"/>
        </w:rPr>
        <w:t xml:space="preserve">punkten im </w:t>
      </w:r>
      <w:proofErr w:type="spellStart"/>
      <w:r w:rsidR="009608C4" w:rsidRPr="009608C4">
        <w:rPr>
          <w:rFonts w:ascii="Calibri" w:hAnsi="Calibri" w:cs="Calibri"/>
        </w:rPr>
        <w:t>Granvara</w:t>
      </w:r>
      <w:proofErr w:type="spellEnd"/>
      <w:r w:rsidR="009608C4" w:rsidRPr="009608C4">
        <w:rPr>
          <w:rFonts w:ascii="Calibri" w:hAnsi="Calibri" w:cs="Calibri"/>
        </w:rPr>
        <w:t xml:space="preserve"> auch im Möbel. Eine aus Massivholz gestaltete Minibar verbirgt sich </w:t>
      </w:r>
      <w:r w:rsidR="009608C4">
        <w:rPr>
          <w:rFonts w:ascii="Calibri" w:hAnsi="Calibri" w:cs="Calibri"/>
        </w:rPr>
        <w:t xml:space="preserve">dank </w:t>
      </w:r>
      <w:r w:rsidR="009608C4" w:rsidRPr="009608C4">
        <w:rPr>
          <w:rFonts w:ascii="Calibri" w:hAnsi="Calibri" w:cs="Calibri"/>
        </w:rPr>
        <w:t xml:space="preserve">„Hawa </w:t>
      </w:r>
      <w:proofErr w:type="spellStart"/>
      <w:r w:rsidR="009608C4" w:rsidRPr="009608C4">
        <w:rPr>
          <w:rFonts w:ascii="Calibri" w:hAnsi="Calibri" w:cs="Calibri"/>
        </w:rPr>
        <w:t>Concepta</w:t>
      </w:r>
      <w:proofErr w:type="spellEnd"/>
      <w:r w:rsidR="009608C4" w:rsidRPr="009608C4">
        <w:rPr>
          <w:rFonts w:ascii="Calibri" w:hAnsi="Calibri" w:cs="Calibri"/>
        </w:rPr>
        <w:t xml:space="preserve"> III“</w:t>
      </w:r>
      <w:r w:rsidR="009608C4">
        <w:rPr>
          <w:rFonts w:ascii="Calibri" w:hAnsi="Calibri" w:cs="Calibri"/>
        </w:rPr>
        <w:t xml:space="preserve"> </w:t>
      </w:r>
      <w:r w:rsidR="009608C4" w:rsidRPr="009608C4">
        <w:rPr>
          <w:rFonts w:ascii="Calibri" w:hAnsi="Calibri" w:cs="Calibri"/>
        </w:rPr>
        <w:t>dezent hinter grifflosen Dreh-</w:t>
      </w:r>
      <w:proofErr w:type="spellStart"/>
      <w:r w:rsidR="009608C4" w:rsidRPr="009608C4">
        <w:rPr>
          <w:rFonts w:ascii="Calibri" w:hAnsi="Calibri" w:cs="Calibri"/>
        </w:rPr>
        <w:t>Einschiebefronten</w:t>
      </w:r>
      <w:proofErr w:type="spellEnd"/>
      <w:r w:rsidR="009608C4" w:rsidRPr="009608C4">
        <w:rPr>
          <w:rFonts w:ascii="Calibri" w:hAnsi="Calibri" w:cs="Calibri"/>
        </w:rPr>
        <w:t xml:space="preserve"> mit Push-</w:t>
      </w:r>
      <w:proofErr w:type="spellStart"/>
      <w:r w:rsidR="009608C4" w:rsidRPr="009608C4">
        <w:rPr>
          <w:rFonts w:ascii="Calibri" w:hAnsi="Calibri" w:cs="Calibri"/>
        </w:rPr>
        <w:t>to</w:t>
      </w:r>
      <w:proofErr w:type="spellEnd"/>
      <w:r w:rsidR="009608C4" w:rsidRPr="009608C4">
        <w:rPr>
          <w:rFonts w:ascii="Calibri" w:hAnsi="Calibri" w:cs="Calibri"/>
        </w:rPr>
        <w:t>-open-Mechanismus. Geöffnet verschwinden die Türen komplett in einer seitlichen Tasche. Geschlossen fügt sich der Schrank in den gemütlichen und aufgeräumten Wohnkomfort der Zimmer, Suiten und Studios.</w:t>
      </w:r>
    </w:p>
    <w:p w14:paraId="6E4D215C" w14:textId="77777777" w:rsidR="006F7A80" w:rsidRDefault="006F7A80" w:rsidP="00EE2E42">
      <w:pPr>
        <w:rPr>
          <w:rFonts w:ascii="Calibri" w:hAnsi="Calibri" w:cs="Calibri"/>
        </w:rPr>
      </w:pPr>
    </w:p>
    <w:sectPr w:rsidR="006F7A80" w:rsidSect="00DD0F27">
      <w:headerReference w:type="default" r:id="rId9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0C8D" w14:textId="77777777" w:rsidR="005412E3" w:rsidRDefault="005412E3" w:rsidP="00C36A99">
      <w:r>
        <w:separator/>
      </w:r>
    </w:p>
  </w:endnote>
  <w:endnote w:type="continuationSeparator" w:id="0">
    <w:p w14:paraId="28B00214" w14:textId="77777777" w:rsidR="005412E3" w:rsidRDefault="005412E3" w:rsidP="00C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DA135" w14:textId="77777777" w:rsidR="005412E3" w:rsidRDefault="005412E3" w:rsidP="00C36A99">
      <w:r>
        <w:separator/>
      </w:r>
    </w:p>
  </w:footnote>
  <w:footnote w:type="continuationSeparator" w:id="0">
    <w:p w14:paraId="3DD32165" w14:textId="77777777" w:rsidR="005412E3" w:rsidRDefault="005412E3" w:rsidP="00C3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4A6B" w14:textId="25350774" w:rsidR="00C36A99" w:rsidRPr="00C36A99" w:rsidRDefault="00C36A99" w:rsidP="00C36A99">
    <w:pPr>
      <w:pStyle w:val="Kopfzeile"/>
      <w:jc w:val="right"/>
      <w:rPr>
        <w:sz w:val="20"/>
        <w:szCs w:val="20"/>
      </w:rPr>
    </w:pPr>
    <w:r w:rsidRPr="00C36A99">
      <w:rPr>
        <w:sz w:val="20"/>
        <w:szCs w:val="20"/>
      </w:rPr>
      <w:t>PR-Nr. 10028-0031-07/2025</w:t>
    </w:r>
  </w:p>
  <w:p w14:paraId="03899822" w14:textId="77777777" w:rsidR="00C36A99" w:rsidRPr="00C36A99" w:rsidRDefault="00C36A99" w:rsidP="00C36A99">
    <w:pPr>
      <w:pStyle w:val="Kopfzeile"/>
      <w:jc w:val="right"/>
      <w:rPr>
        <w:sz w:val="20"/>
        <w:szCs w:val="20"/>
      </w:rPr>
    </w:pPr>
    <w:r w:rsidRPr="00C36A99">
      <w:rPr>
        <w:sz w:val="20"/>
        <w:szCs w:val="20"/>
      </w:rPr>
      <w:t>Weil Ruhe Luxus ist</w:t>
    </w:r>
  </w:p>
  <w:p w14:paraId="48F7F61A" w14:textId="6C15174E" w:rsidR="00C36A99" w:rsidRPr="00C36A99" w:rsidRDefault="00C36A99" w:rsidP="00C36A99">
    <w:pPr>
      <w:pStyle w:val="Kopfzeile"/>
      <w:jc w:val="right"/>
      <w:rPr>
        <w:sz w:val="20"/>
        <w:szCs w:val="20"/>
      </w:rPr>
    </w:pPr>
    <w:r w:rsidRPr="00C36A99">
      <w:rPr>
        <w:sz w:val="20"/>
        <w:szCs w:val="20"/>
      </w:rPr>
      <w:t xml:space="preserve">„Hawa Junior Acoustics“ im </w:t>
    </w:r>
    <w:proofErr w:type="spellStart"/>
    <w:r w:rsidRPr="00C36A99">
      <w:rPr>
        <w:sz w:val="20"/>
        <w:szCs w:val="20"/>
      </w:rPr>
      <w:t>Granvara</w:t>
    </w:r>
    <w:proofErr w:type="spellEnd"/>
    <w:r w:rsidRPr="00C36A99">
      <w:rPr>
        <w:sz w:val="20"/>
        <w:szCs w:val="20"/>
      </w:rPr>
      <w:t xml:space="preserve"> Relais &amp; </w:t>
    </w:r>
    <w:proofErr w:type="spellStart"/>
    <w:r w:rsidRPr="00C36A99">
      <w:rPr>
        <w:sz w:val="20"/>
        <w:szCs w:val="20"/>
      </w:rPr>
      <w:t>Spa</w:t>
    </w:r>
    <w:proofErr w:type="spellEnd"/>
    <w:r w:rsidRPr="00C36A99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C36A99">
      <w:rPr>
        <w:sz w:val="20"/>
        <w:szCs w:val="20"/>
      </w:rPr>
      <w:t xml:space="preserve"> Sei</w:t>
    </w:r>
    <w:r>
      <w:rPr>
        <w:sz w:val="20"/>
        <w:szCs w:val="20"/>
      </w:rPr>
      <w:t xml:space="preserve">te </w:t>
    </w:r>
    <w:r w:rsidRPr="00C36A99">
      <w:rPr>
        <w:sz w:val="20"/>
        <w:szCs w:val="20"/>
      </w:rPr>
      <w:fldChar w:fldCharType="begin"/>
    </w:r>
    <w:r w:rsidRPr="00C36A99">
      <w:rPr>
        <w:sz w:val="20"/>
        <w:szCs w:val="20"/>
      </w:rPr>
      <w:instrText>PAGE   \* MERGEFORMAT</w:instrText>
    </w:r>
    <w:r w:rsidRPr="00C36A99">
      <w:rPr>
        <w:sz w:val="20"/>
        <w:szCs w:val="20"/>
      </w:rPr>
      <w:fldChar w:fldCharType="separate"/>
    </w:r>
    <w:r w:rsidRPr="00C36A99">
      <w:rPr>
        <w:sz w:val="20"/>
        <w:szCs w:val="20"/>
      </w:rPr>
      <w:t>1</w:t>
    </w:r>
    <w:r w:rsidRPr="00C36A99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52"/>
    <w:rsid w:val="00013DBA"/>
    <w:rsid w:val="000168B1"/>
    <w:rsid w:val="00032209"/>
    <w:rsid w:val="0003618A"/>
    <w:rsid w:val="0007003E"/>
    <w:rsid w:val="00076830"/>
    <w:rsid w:val="000D7338"/>
    <w:rsid w:val="000F3EC7"/>
    <w:rsid w:val="000F6E07"/>
    <w:rsid w:val="00107A32"/>
    <w:rsid w:val="00113A80"/>
    <w:rsid w:val="001239EC"/>
    <w:rsid w:val="001534FC"/>
    <w:rsid w:val="00166161"/>
    <w:rsid w:val="00172742"/>
    <w:rsid w:val="001D4012"/>
    <w:rsid w:val="001D5238"/>
    <w:rsid w:val="00265737"/>
    <w:rsid w:val="002D27A9"/>
    <w:rsid w:val="0031141B"/>
    <w:rsid w:val="00327715"/>
    <w:rsid w:val="00355B96"/>
    <w:rsid w:val="003666FA"/>
    <w:rsid w:val="003828E7"/>
    <w:rsid w:val="00384580"/>
    <w:rsid w:val="003941D7"/>
    <w:rsid w:val="003B09F7"/>
    <w:rsid w:val="003B262B"/>
    <w:rsid w:val="003C35B2"/>
    <w:rsid w:val="00403901"/>
    <w:rsid w:val="00434923"/>
    <w:rsid w:val="00447BD6"/>
    <w:rsid w:val="00461562"/>
    <w:rsid w:val="0047075A"/>
    <w:rsid w:val="00492570"/>
    <w:rsid w:val="00497CCA"/>
    <w:rsid w:val="004A7055"/>
    <w:rsid w:val="004C4046"/>
    <w:rsid w:val="005323E9"/>
    <w:rsid w:val="00532C36"/>
    <w:rsid w:val="005412E3"/>
    <w:rsid w:val="00542750"/>
    <w:rsid w:val="00580FFB"/>
    <w:rsid w:val="005D69C8"/>
    <w:rsid w:val="005E58E9"/>
    <w:rsid w:val="00614E7E"/>
    <w:rsid w:val="00652583"/>
    <w:rsid w:val="00655FF9"/>
    <w:rsid w:val="0066449E"/>
    <w:rsid w:val="00685E89"/>
    <w:rsid w:val="006C3FB8"/>
    <w:rsid w:val="006D6FFD"/>
    <w:rsid w:val="006E2824"/>
    <w:rsid w:val="006F1D96"/>
    <w:rsid w:val="006F662A"/>
    <w:rsid w:val="006F7A80"/>
    <w:rsid w:val="0070489D"/>
    <w:rsid w:val="00714CE1"/>
    <w:rsid w:val="0072766B"/>
    <w:rsid w:val="007A0B5C"/>
    <w:rsid w:val="007B2628"/>
    <w:rsid w:val="007C5544"/>
    <w:rsid w:val="007E3C52"/>
    <w:rsid w:val="007F3AC7"/>
    <w:rsid w:val="008216D2"/>
    <w:rsid w:val="008A5C56"/>
    <w:rsid w:val="00912059"/>
    <w:rsid w:val="009248C0"/>
    <w:rsid w:val="009608C4"/>
    <w:rsid w:val="00967EB7"/>
    <w:rsid w:val="00980B6D"/>
    <w:rsid w:val="009D3DB0"/>
    <w:rsid w:val="009D4792"/>
    <w:rsid w:val="00A31A58"/>
    <w:rsid w:val="00A54920"/>
    <w:rsid w:val="00A80BD5"/>
    <w:rsid w:val="00A846BF"/>
    <w:rsid w:val="00A90F7D"/>
    <w:rsid w:val="00AB4164"/>
    <w:rsid w:val="00B2677E"/>
    <w:rsid w:val="00B63EB9"/>
    <w:rsid w:val="00B823C2"/>
    <w:rsid w:val="00B92C23"/>
    <w:rsid w:val="00C36A99"/>
    <w:rsid w:val="00C76CB7"/>
    <w:rsid w:val="00C82845"/>
    <w:rsid w:val="00C96734"/>
    <w:rsid w:val="00CE320C"/>
    <w:rsid w:val="00CF5DCF"/>
    <w:rsid w:val="00D105FC"/>
    <w:rsid w:val="00D45A78"/>
    <w:rsid w:val="00D5710B"/>
    <w:rsid w:val="00D74D68"/>
    <w:rsid w:val="00DD0F27"/>
    <w:rsid w:val="00DE2649"/>
    <w:rsid w:val="00E15173"/>
    <w:rsid w:val="00E30B53"/>
    <w:rsid w:val="00E52293"/>
    <w:rsid w:val="00E52546"/>
    <w:rsid w:val="00E64292"/>
    <w:rsid w:val="00E863FA"/>
    <w:rsid w:val="00EB6249"/>
    <w:rsid w:val="00EE2E42"/>
    <w:rsid w:val="00F60EC9"/>
    <w:rsid w:val="00F70017"/>
    <w:rsid w:val="00F929B4"/>
    <w:rsid w:val="00FA7136"/>
    <w:rsid w:val="00FC11D4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27AE"/>
  <w15:chartTrackingRefBased/>
  <w15:docId w15:val="{D650C159-5E73-4E83-B3F1-733107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3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3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3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3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3C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3C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3C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3C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3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3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3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3C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3C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3C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3C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3C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3C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3C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3C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3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3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3C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3C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E3C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3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3C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3C5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36A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6A99"/>
  </w:style>
  <w:style w:type="paragraph" w:styleId="Fuzeile">
    <w:name w:val="footer"/>
    <w:basedOn w:val="Standard"/>
    <w:link w:val="FuzeileZchn"/>
    <w:uiPriority w:val="99"/>
    <w:unhideWhenUsed/>
    <w:rsid w:val="00C36A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8670F868EAF349811733E1331B69A8" ma:contentTypeVersion="19" ma:contentTypeDescription="Ein neues Dokument erstellen." ma:contentTypeScope="" ma:versionID="541b0b740031e2a9af04f148fd22cd9a">
  <xsd:schema xmlns:xsd="http://www.w3.org/2001/XMLSchema" xmlns:xs="http://www.w3.org/2001/XMLSchema" xmlns:p="http://schemas.microsoft.com/office/2006/metadata/properties" xmlns:ns2="ad3a06ce-21c8-4cc3-96f3-027432243146" xmlns:ns3="eedad064-3359-4b5f-b6f6-93f995e6ce3b" targetNamespace="http://schemas.microsoft.com/office/2006/metadata/properties" ma:root="true" ma:fieldsID="c8847ffcbbd8236fbb311d4e95fc7a55" ns2:_="" ns3:_="">
    <xsd:import namespace="ad3a06ce-21c8-4cc3-96f3-027432243146"/>
    <xsd:import namespace="eedad064-3359-4b5f-b6f6-93f995e6c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06ce-21c8-4cc3-96f3-027432243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30ad21e-1975-4a78-aaec-8250a9075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d064-3359-4b5f-b6f6-93f995e6ce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b756b7-2f60-4c20-a11a-14be471ab771}" ma:internalName="TaxCatchAll" ma:showField="CatchAllData" ma:web="eedad064-3359-4b5f-b6f6-93f995e6c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a06ce-21c8-4cc3-96f3-027432243146">
      <Terms xmlns="http://schemas.microsoft.com/office/infopath/2007/PartnerControls"/>
    </lcf76f155ced4ddcb4097134ff3c332f>
    <TaxCatchAll xmlns="eedad064-3359-4b5f-b6f6-93f995e6ce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A68D8-7A01-4F74-89AA-7183ADA52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a06ce-21c8-4cc3-96f3-027432243146"/>
    <ds:schemaRef ds:uri="eedad064-3359-4b5f-b6f6-93f995e6c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B12D5-6FE9-43C3-8773-461517CAECAC}">
  <ds:schemaRefs>
    <ds:schemaRef ds:uri="http://schemas.microsoft.com/office/2006/metadata/properties"/>
    <ds:schemaRef ds:uri="http://schemas.microsoft.com/office/infopath/2007/PartnerControls"/>
    <ds:schemaRef ds:uri="ad3a06ce-21c8-4cc3-96f3-027432243146"/>
    <ds:schemaRef ds:uri="eedad064-3359-4b5f-b6f6-93f995e6ce3b"/>
  </ds:schemaRefs>
</ds:datastoreItem>
</file>

<file path=customXml/itemProps3.xml><?xml version="1.0" encoding="utf-8"?>
<ds:datastoreItem xmlns:ds="http://schemas.openxmlformats.org/officeDocument/2006/customXml" ds:itemID="{7ED6A1D1-60B6-476F-AB0D-2DCC836AE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cp:lastPrinted>2025-07-02T17:39:00Z</cp:lastPrinted>
  <dcterms:created xsi:type="dcterms:W3CDTF">2025-09-14T18:03:00Z</dcterms:created>
  <dcterms:modified xsi:type="dcterms:W3CDTF">2025-09-14T18:03:00Z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0x010100418670F868EAF349811733E1331B69A8</vt:lpwstr>
  </property>
</Properties>
</file>